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1D4" w:rsidRDefault="005231D4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5231D4" w:rsidRDefault="005231D4">
      <w:pPr>
        <w:pStyle w:val="ConsPlusNormal"/>
        <w:jc w:val="both"/>
        <w:outlineLvl w:val="0"/>
      </w:pPr>
    </w:p>
    <w:p w:rsidR="005231D4" w:rsidRDefault="005231D4">
      <w:pPr>
        <w:pStyle w:val="ConsPlusTitle"/>
        <w:jc w:val="center"/>
        <w:outlineLvl w:val="0"/>
      </w:pPr>
      <w:r>
        <w:t>АДМИНИСТРАЦИЯ ГОРОДА ПЕРМИ</w:t>
      </w:r>
    </w:p>
    <w:p w:rsidR="005231D4" w:rsidRDefault="005231D4">
      <w:pPr>
        <w:pStyle w:val="ConsPlusTitle"/>
        <w:jc w:val="both"/>
      </w:pPr>
    </w:p>
    <w:p w:rsidR="005231D4" w:rsidRDefault="005231D4">
      <w:pPr>
        <w:pStyle w:val="ConsPlusTitle"/>
        <w:jc w:val="center"/>
      </w:pPr>
      <w:r>
        <w:t>ПОСТАНОВЛЕНИЕ</w:t>
      </w:r>
    </w:p>
    <w:p w:rsidR="005231D4" w:rsidRDefault="005231D4">
      <w:pPr>
        <w:pStyle w:val="ConsPlusTitle"/>
        <w:jc w:val="center"/>
      </w:pPr>
      <w:r>
        <w:t>от 18 декабря 2023 г. N 1422</w:t>
      </w:r>
    </w:p>
    <w:p w:rsidR="005231D4" w:rsidRDefault="005231D4">
      <w:pPr>
        <w:pStyle w:val="ConsPlusTitle"/>
        <w:jc w:val="both"/>
      </w:pPr>
    </w:p>
    <w:p w:rsidR="005231D4" w:rsidRDefault="005231D4">
      <w:pPr>
        <w:pStyle w:val="ConsPlusTitle"/>
        <w:jc w:val="center"/>
      </w:pPr>
      <w:r>
        <w:t>О ВНЕСЕНИИ ИЗМЕНЕНИЙ В МУНИЦИПАЛЬНУЮ ПРОГРАММУ</w:t>
      </w:r>
    </w:p>
    <w:p w:rsidR="005231D4" w:rsidRDefault="005231D4">
      <w:pPr>
        <w:pStyle w:val="ConsPlusTitle"/>
        <w:jc w:val="center"/>
      </w:pPr>
      <w:r>
        <w:t>"ЭКОНОМИЧЕСКОЕ РАЗВИТИЕ ГОРОДА ПЕРМИ", УТВЕРЖДЕННУЮ</w:t>
      </w:r>
    </w:p>
    <w:p w:rsidR="005231D4" w:rsidRDefault="005231D4">
      <w:pPr>
        <w:pStyle w:val="ConsPlusTitle"/>
        <w:jc w:val="center"/>
      </w:pPr>
      <w:r>
        <w:t>ПОСТАНОВЛЕНИЕМ АДМИНИСТРАЦИИ ГОРОДА ПЕРМИ ОТ 15.10.2021</w:t>
      </w:r>
    </w:p>
    <w:p w:rsidR="005231D4" w:rsidRDefault="005231D4">
      <w:pPr>
        <w:pStyle w:val="ConsPlusTitle"/>
        <w:jc w:val="center"/>
      </w:pPr>
      <w:r>
        <w:t>N 874</w:t>
      </w:r>
    </w:p>
    <w:p w:rsidR="005231D4" w:rsidRDefault="005231D4">
      <w:pPr>
        <w:pStyle w:val="ConsPlusNormal"/>
        <w:jc w:val="both"/>
      </w:pPr>
    </w:p>
    <w:p w:rsidR="005231D4" w:rsidRDefault="005231D4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8">
        <w:r>
          <w:rPr>
            <w:color w:val="0000FF"/>
          </w:rPr>
          <w:t>решением</w:t>
        </w:r>
      </w:hyperlink>
      <w: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hyperlink r:id="rId9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5231D4" w:rsidRDefault="005231D4">
      <w:pPr>
        <w:pStyle w:val="ConsPlusNormal"/>
        <w:jc w:val="both"/>
      </w:pPr>
    </w:p>
    <w:p w:rsidR="005231D4" w:rsidRDefault="005231D4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10">
        <w:r>
          <w:rPr>
            <w:color w:val="0000FF"/>
          </w:rPr>
          <w:t>программу</w:t>
        </w:r>
      </w:hyperlink>
      <w:r>
        <w:t xml:space="preserve"> "Экономическое развитие города Перми", утвержденную постановлением администрации города Перми от 15 октября 2021 г. N 874 (в ред. от 02.12.2021 N 1099, от 23.12.2021 N 1202, от 18.03.2022 N 188, от 29.03.2022 N 239, от 05.05.2022 N 340, от 01.06.2022 N 427, от 07.07.2022 N 585, от 31.08.2022 N 730, от 08.09.2022 N 771, от 14.10.2022 N 948, от 17.10.2022 N 957, от 25.11.2022 N 1190, от 08.12.2022 N 1265, от 26.12.2022 N 1363, от 19.01.2023 N 27, от 14.02.2023 N 102, от 07.04.2023 N 276, от 18.05.2023 N 397, от 08.06.2023 N 468, от 14.07.2023 N 602, от 20.07.2023 N 624, от 29.09.2023 N 927, от 13.10.2023 N 985, от 27.11.2023 N 1305, от 05.12.2023 N 1372, от 06.12.2023 N 1381).</w:t>
      </w:r>
    </w:p>
    <w:p w:rsidR="005231D4" w:rsidRDefault="005231D4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5231D4" w:rsidRDefault="005231D4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5231D4" w:rsidRDefault="005231D4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5231D4" w:rsidRDefault="005231D4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исполняющего обязанности заместителя главы администрации города Перми Фурман Я.В.</w:t>
      </w:r>
    </w:p>
    <w:p w:rsidR="005231D4" w:rsidRDefault="005231D4">
      <w:pPr>
        <w:pStyle w:val="ConsPlusNormal"/>
        <w:jc w:val="both"/>
      </w:pPr>
    </w:p>
    <w:p w:rsidR="005231D4" w:rsidRDefault="005231D4">
      <w:pPr>
        <w:pStyle w:val="ConsPlusNormal"/>
        <w:jc w:val="right"/>
      </w:pPr>
      <w:r>
        <w:t>Глава города Перми</w:t>
      </w:r>
    </w:p>
    <w:p w:rsidR="005231D4" w:rsidRDefault="005231D4">
      <w:pPr>
        <w:pStyle w:val="ConsPlusNormal"/>
        <w:jc w:val="right"/>
      </w:pPr>
      <w:r>
        <w:t>Э.О.СОСНИН</w:t>
      </w:r>
    </w:p>
    <w:p w:rsidR="005231D4" w:rsidRDefault="005231D4">
      <w:pPr>
        <w:pStyle w:val="ConsPlusNormal"/>
        <w:jc w:val="both"/>
      </w:pPr>
    </w:p>
    <w:p w:rsidR="005231D4" w:rsidRDefault="005231D4">
      <w:pPr>
        <w:pStyle w:val="ConsPlusNormal"/>
        <w:jc w:val="both"/>
      </w:pPr>
    </w:p>
    <w:p w:rsidR="005231D4" w:rsidRDefault="005231D4">
      <w:pPr>
        <w:pStyle w:val="ConsPlusNormal"/>
        <w:jc w:val="both"/>
      </w:pPr>
    </w:p>
    <w:p w:rsidR="005231D4" w:rsidRDefault="005231D4">
      <w:pPr>
        <w:pStyle w:val="ConsPlusNormal"/>
        <w:jc w:val="both"/>
      </w:pPr>
    </w:p>
    <w:p w:rsidR="005231D4" w:rsidRDefault="005231D4">
      <w:pPr>
        <w:pStyle w:val="ConsPlusNormal"/>
        <w:jc w:val="both"/>
      </w:pPr>
    </w:p>
    <w:p w:rsidR="005231D4" w:rsidRDefault="005231D4">
      <w:pPr>
        <w:pStyle w:val="ConsPlusNormal"/>
        <w:jc w:val="right"/>
        <w:outlineLvl w:val="0"/>
      </w:pPr>
      <w:r>
        <w:t>УТВЕРЖДЕНЫ</w:t>
      </w:r>
    </w:p>
    <w:p w:rsidR="005231D4" w:rsidRDefault="005231D4">
      <w:pPr>
        <w:pStyle w:val="ConsPlusNormal"/>
        <w:jc w:val="right"/>
      </w:pPr>
      <w:r>
        <w:t>постановлением</w:t>
      </w:r>
    </w:p>
    <w:p w:rsidR="005231D4" w:rsidRDefault="005231D4">
      <w:pPr>
        <w:pStyle w:val="ConsPlusNormal"/>
        <w:jc w:val="right"/>
      </w:pPr>
      <w:r>
        <w:lastRenderedPageBreak/>
        <w:t>администрации города Перми</w:t>
      </w:r>
    </w:p>
    <w:p w:rsidR="005231D4" w:rsidRDefault="005231D4">
      <w:pPr>
        <w:pStyle w:val="ConsPlusNormal"/>
        <w:jc w:val="right"/>
      </w:pPr>
      <w:r>
        <w:t>от 18.12.2023 N 1422</w:t>
      </w:r>
    </w:p>
    <w:p w:rsidR="005231D4" w:rsidRDefault="005231D4">
      <w:pPr>
        <w:pStyle w:val="ConsPlusNormal"/>
        <w:jc w:val="both"/>
      </w:pPr>
    </w:p>
    <w:p w:rsidR="005231D4" w:rsidRDefault="005231D4">
      <w:pPr>
        <w:pStyle w:val="ConsPlusTitle"/>
        <w:jc w:val="center"/>
      </w:pPr>
      <w:bookmarkStart w:id="1" w:name="P31"/>
      <w:bookmarkEnd w:id="1"/>
      <w:r>
        <w:t>ИЗМЕНЕНИЯ</w:t>
      </w:r>
    </w:p>
    <w:p w:rsidR="005231D4" w:rsidRDefault="005231D4">
      <w:pPr>
        <w:pStyle w:val="ConsPlusTitle"/>
        <w:jc w:val="center"/>
      </w:pPr>
      <w:r>
        <w:t>В МУНИЦИПАЛЬНУЮ ПРОГРАММУ "ЭКОНОМИЧЕСКОЕ РАЗВИТИЕ ГОРОДА</w:t>
      </w:r>
    </w:p>
    <w:p w:rsidR="005231D4" w:rsidRDefault="005231D4">
      <w:pPr>
        <w:pStyle w:val="ConsPlusTitle"/>
        <w:jc w:val="center"/>
      </w:pPr>
      <w:r>
        <w:t>ПЕРМИ", УТВЕРЖДЕННУЮ ПОСТАНОВЛЕНИЕМ АДМИНИСТРАЦИИ ГОРОДА</w:t>
      </w:r>
    </w:p>
    <w:p w:rsidR="005231D4" w:rsidRDefault="005231D4">
      <w:pPr>
        <w:pStyle w:val="ConsPlusTitle"/>
        <w:jc w:val="center"/>
      </w:pPr>
      <w:r>
        <w:t>ПЕРМИ ОТ 15 ОКТЯБРЯ 2021 Г. N 874</w:t>
      </w:r>
    </w:p>
    <w:p w:rsidR="005231D4" w:rsidRDefault="005231D4">
      <w:pPr>
        <w:pStyle w:val="ConsPlusNormal"/>
        <w:jc w:val="both"/>
      </w:pPr>
    </w:p>
    <w:p w:rsidR="005231D4" w:rsidRDefault="005231D4">
      <w:pPr>
        <w:pStyle w:val="ConsPlusNormal"/>
        <w:ind w:firstLine="540"/>
        <w:jc w:val="both"/>
      </w:pPr>
      <w:r>
        <w:t xml:space="preserve">1. В </w:t>
      </w:r>
      <w:hyperlink r:id="rId1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"Формирование благоприятной инвестиционной среды" муниципальной программы "Экономическое развитие города Перми":</w:t>
      </w:r>
    </w:p>
    <w:p w:rsidR="005231D4" w:rsidRDefault="005231D4">
      <w:pPr>
        <w:pStyle w:val="ConsPlusNormal"/>
        <w:spacing w:before="220"/>
        <w:ind w:firstLine="540"/>
        <w:jc w:val="both"/>
      </w:pPr>
      <w:r>
        <w:t xml:space="preserve">1.1. </w:t>
      </w:r>
      <w:hyperlink r:id="rId12">
        <w:r>
          <w:rPr>
            <w:color w:val="0000FF"/>
          </w:rPr>
          <w:t>строку 1.2.1.2.2.1</w:t>
        </w:r>
      </w:hyperlink>
      <w:r>
        <w:t xml:space="preserve"> изложить в следующей редакции:</w:t>
      </w:r>
    </w:p>
    <w:p w:rsidR="005231D4" w:rsidRDefault="005231D4">
      <w:pPr>
        <w:pStyle w:val="ConsPlusNormal"/>
        <w:jc w:val="both"/>
      </w:pPr>
    </w:p>
    <w:p w:rsidR="005231D4" w:rsidRDefault="005231D4">
      <w:pPr>
        <w:pStyle w:val="ConsPlusNormal"/>
        <w:sectPr w:rsidR="005231D4" w:rsidSect="00623E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94"/>
        <w:gridCol w:w="409"/>
        <w:gridCol w:w="724"/>
        <w:gridCol w:w="724"/>
        <w:gridCol w:w="724"/>
        <w:gridCol w:w="724"/>
        <w:gridCol w:w="724"/>
        <w:gridCol w:w="784"/>
        <w:gridCol w:w="919"/>
        <w:gridCol w:w="904"/>
        <w:gridCol w:w="904"/>
        <w:gridCol w:w="904"/>
        <w:gridCol w:w="904"/>
        <w:gridCol w:w="904"/>
      </w:tblGrid>
      <w:tr w:rsidR="005231D4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lastRenderedPageBreak/>
              <w:t>1.2.1.2.2.1</w:t>
            </w:r>
          </w:p>
        </w:tc>
        <w:tc>
          <w:tcPr>
            <w:tcW w:w="189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</w:pPr>
            <w:r>
              <w:t>количество проведенных консультаций с инвесторами по вопросам подбора инвестиционных площадок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</w:tr>
    </w:tbl>
    <w:p w:rsidR="005231D4" w:rsidRDefault="005231D4">
      <w:pPr>
        <w:pStyle w:val="ConsPlusNormal"/>
        <w:jc w:val="both"/>
      </w:pPr>
    </w:p>
    <w:p w:rsidR="005231D4" w:rsidRDefault="005231D4">
      <w:pPr>
        <w:pStyle w:val="ConsPlusNormal"/>
        <w:ind w:firstLine="540"/>
        <w:jc w:val="both"/>
      </w:pPr>
      <w:r>
        <w:t xml:space="preserve">1.2. </w:t>
      </w:r>
      <w:hyperlink r:id="rId13">
        <w:r>
          <w:rPr>
            <w:color w:val="0000FF"/>
          </w:rPr>
          <w:t>строку 1.2.2.1.1.1</w:t>
        </w:r>
      </w:hyperlink>
      <w:r>
        <w:t xml:space="preserve"> изложить в следующей редакции:</w:t>
      </w:r>
    </w:p>
    <w:p w:rsidR="005231D4" w:rsidRDefault="005231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94"/>
        <w:gridCol w:w="409"/>
        <w:gridCol w:w="724"/>
        <w:gridCol w:w="724"/>
        <w:gridCol w:w="724"/>
        <w:gridCol w:w="724"/>
        <w:gridCol w:w="724"/>
        <w:gridCol w:w="784"/>
        <w:gridCol w:w="919"/>
        <w:gridCol w:w="904"/>
        <w:gridCol w:w="904"/>
        <w:gridCol w:w="904"/>
        <w:gridCol w:w="904"/>
        <w:gridCol w:w="904"/>
      </w:tblGrid>
      <w:tr w:rsidR="005231D4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189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</w:pPr>
            <w:r>
              <w:t>количество проведенных совещаний, рабочих встреч по вопросам, направленным на привлечение инвесторов для реализации инвестиционных проектов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</w:tr>
    </w:tbl>
    <w:p w:rsidR="005231D4" w:rsidRDefault="005231D4">
      <w:pPr>
        <w:pStyle w:val="ConsPlusNormal"/>
        <w:jc w:val="both"/>
      </w:pPr>
    </w:p>
    <w:p w:rsidR="005231D4" w:rsidRDefault="005231D4">
      <w:pPr>
        <w:pStyle w:val="ConsPlusNormal"/>
        <w:ind w:firstLine="540"/>
        <w:jc w:val="both"/>
      </w:pPr>
      <w:r>
        <w:t xml:space="preserve">1.3. </w:t>
      </w:r>
      <w:hyperlink r:id="rId14">
        <w:r>
          <w:rPr>
            <w:color w:val="0000FF"/>
          </w:rPr>
          <w:t>строку 1.2.2.1.3.2</w:t>
        </w:r>
      </w:hyperlink>
      <w:r>
        <w:t xml:space="preserve"> изложить в следующей редакции:</w:t>
      </w:r>
    </w:p>
    <w:p w:rsidR="005231D4" w:rsidRDefault="005231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94"/>
        <w:gridCol w:w="409"/>
        <w:gridCol w:w="724"/>
        <w:gridCol w:w="724"/>
        <w:gridCol w:w="724"/>
        <w:gridCol w:w="724"/>
        <w:gridCol w:w="724"/>
        <w:gridCol w:w="784"/>
        <w:gridCol w:w="919"/>
        <w:gridCol w:w="904"/>
        <w:gridCol w:w="904"/>
        <w:gridCol w:w="904"/>
        <w:gridCol w:w="904"/>
        <w:gridCol w:w="904"/>
      </w:tblGrid>
      <w:tr w:rsidR="005231D4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1.2.2.1.3.2</w:t>
            </w:r>
          </w:p>
        </w:tc>
        <w:tc>
          <w:tcPr>
            <w:tcW w:w="189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</w:pPr>
            <w:r>
              <w:t xml:space="preserve">количество инвестиционных проектов, по которым ведется сопровождение, в том числе по принципу "одного </w:t>
            </w:r>
            <w:r>
              <w:lastRenderedPageBreak/>
              <w:t>окна"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</w:tr>
    </w:tbl>
    <w:p w:rsidR="005231D4" w:rsidRDefault="005231D4">
      <w:pPr>
        <w:pStyle w:val="ConsPlusNormal"/>
        <w:jc w:val="both"/>
      </w:pPr>
    </w:p>
    <w:p w:rsidR="005231D4" w:rsidRDefault="005231D4">
      <w:pPr>
        <w:pStyle w:val="ConsPlusNormal"/>
        <w:ind w:firstLine="540"/>
        <w:jc w:val="both"/>
      </w:pPr>
      <w:r>
        <w:t xml:space="preserve">1.4. </w:t>
      </w:r>
      <w:hyperlink r:id="rId15">
        <w:r>
          <w:rPr>
            <w:color w:val="0000FF"/>
          </w:rPr>
          <w:t>строку 1.2.2.1.4.1</w:t>
        </w:r>
      </w:hyperlink>
      <w:r>
        <w:t xml:space="preserve"> изложить в следующей редакции:</w:t>
      </w:r>
    </w:p>
    <w:p w:rsidR="005231D4" w:rsidRDefault="005231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94"/>
        <w:gridCol w:w="409"/>
        <w:gridCol w:w="724"/>
        <w:gridCol w:w="724"/>
        <w:gridCol w:w="724"/>
        <w:gridCol w:w="724"/>
        <w:gridCol w:w="724"/>
        <w:gridCol w:w="784"/>
        <w:gridCol w:w="919"/>
        <w:gridCol w:w="904"/>
        <w:gridCol w:w="904"/>
        <w:gridCol w:w="904"/>
        <w:gridCol w:w="904"/>
        <w:gridCol w:w="904"/>
      </w:tblGrid>
      <w:tr w:rsidR="005231D4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1.2.2.1.4.1</w:t>
            </w:r>
          </w:p>
        </w:tc>
        <w:tc>
          <w:tcPr>
            <w:tcW w:w="189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</w:pPr>
            <w:r>
              <w:t>количество проектов НПА, прошедших процедуру ОРВ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138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</w:tr>
    </w:tbl>
    <w:p w:rsidR="005231D4" w:rsidRDefault="005231D4">
      <w:pPr>
        <w:pStyle w:val="ConsPlusNormal"/>
        <w:jc w:val="both"/>
      </w:pPr>
    </w:p>
    <w:p w:rsidR="005231D4" w:rsidRDefault="005231D4">
      <w:pPr>
        <w:pStyle w:val="ConsPlusNormal"/>
        <w:ind w:firstLine="540"/>
        <w:jc w:val="both"/>
      </w:pPr>
      <w:r>
        <w:t xml:space="preserve">1.5. </w:t>
      </w:r>
      <w:hyperlink r:id="rId16">
        <w:r>
          <w:rPr>
            <w:color w:val="0000FF"/>
          </w:rPr>
          <w:t>строку 1.2.2.1.5.2</w:t>
        </w:r>
      </w:hyperlink>
      <w:r>
        <w:t xml:space="preserve"> изложить в следующей редакции:</w:t>
      </w:r>
    </w:p>
    <w:p w:rsidR="005231D4" w:rsidRDefault="005231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94"/>
        <w:gridCol w:w="409"/>
        <w:gridCol w:w="724"/>
        <w:gridCol w:w="724"/>
        <w:gridCol w:w="724"/>
        <w:gridCol w:w="724"/>
        <w:gridCol w:w="724"/>
        <w:gridCol w:w="784"/>
        <w:gridCol w:w="919"/>
        <w:gridCol w:w="904"/>
        <w:gridCol w:w="904"/>
        <w:gridCol w:w="904"/>
        <w:gridCol w:w="904"/>
        <w:gridCol w:w="904"/>
      </w:tblGrid>
      <w:tr w:rsidR="005231D4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1.2.2.1.5.2</w:t>
            </w:r>
          </w:p>
        </w:tc>
        <w:tc>
          <w:tcPr>
            <w:tcW w:w="189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</w:pPr>
            <w:r>
              <w:t>количество посещений Инвестиционного портала города Перми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35000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35600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30700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30800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30900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109,700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135,600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109,700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109,700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109,700</w:t>
            </w:r>
          </w:p>
        </w:tc>
      </w:tr>
    </w:tbl>
    <w:p w:rsidR="005231D4" w:rsidRDefault="005231D4">
      <w:pPr>
        <w:pStyle w:val="ConsPlusNormal"/>
        <w:jc w:val="both"/>
      </w:pPr>
    </w:p>
    <w:p w:rsidR="005231D4" w:rsidRDefault="005231D4">
      <w:pPr>
        <w:pStyle w:val="ConsPlusNormal"/>
        <w:ind w:firstLine="540"/>
        <w:jc w:val="both"/>
      </w:pPr>
      <w:r>
        <w:t xml:space="preserve">2. В разделе "Система программных мероприятий подпрограммы 1.3 "Создание условий для развития малого и среднего предпринимательства" муниципальной программы "Экономическое развитие города Перми" </w:t>
      </w:r>
      <w:hyperlink r:id="rId17">
        <w:r>
          <w:rPr>
            <w:color w:val="0000FF"/>
          </w:rPr>
          <w:t>строку 1.3.2.1.1.2</w:t>
        </w:r>
      </w:hyperlink>
      <w:r>
        <w:t xml:space="preserve"> изложить в следующей редакции:</w:t>
      </w:r>
    </w:p>
    <w:p w:rsidR="005231D4" w:rsidRDefault="005231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389"/>
        <w:gridCol w:w="409"/>
        <w:gridCol w:w="364"/>
        <w:gridCol w:w="364"/>
        <w:gridCol w:w="364"/>
        <w:gridCol w:w="364"/>
        <w:gridCol w:w="484"/>
        <w:gridCol w:w="664"/>
        <w:gridCol w:w="919"/>
        <w:gridCol w:w="424"/>
        <w:gridCol w:w="424"/>
        <w:gridCol w:w="424"/>
        <w:gridCol w:w="424"/>
        <w:gridCol w:w="424"/>
      </w:tblGrid>
      <w:tr w:rsidR="005231D4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1.3.2.1.1.2</w:t>
            </w:r>
          </w:p>
        </w:tc>
        <w:tc>
          <w:tcPr>
            <w:tcW w:w="2389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</w:pPr>
            <w:r>
              <w:t>количество проведенных онлайн-мероприятий, офлайн-мероприятий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</w:tr>
    </w:tbl>
    <w:p w:rsidR="005231D4" w:rsidRDefault="005231D4">
      <w:pPr>
        <w:pStyle w:val="ConsPlusNormal"/>
        <w:jc w:val="both"/>
      </w:pPr>
    </w:p>
    <w:p w:rsidR="005231D4" w:rsidRDefault="005231D4">
      <w:pPr>
        <w:pStyle w:val="ConsPlusNormal"/>
        <w:ind w:firstLine="540"/>
        <w:jc w:val="both"/>
      </w:pPr>
      <w:r>
        <w:t xml:space="preserve">3. В </w:t>
      </w:r>
      <w:hyperlink r:id="rId18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1.4 "Развитие потребительского рынка" муниципальной программы "Экономическое развитие города Перми":</w:t>
      </w:r>
    </w:p>
    <w:p w:rsidR="005231D4" w:rsidRDefault="005231D4">
      <w:pPr>
        <w:pStyle w:val="ConsPlusNormal"/>
        <w:spacing w:before="220"/>
        <w:ind w:firstLine="540"/>
        <w:jc w:val="both"/>
      </w:pPr>
      <w:r>
        <w:t xml:space="preserve">3.1. </w:t>
      </w:r>
      <w:hyperlink r:id="rId19">
        <w:r>
          <w:rPr>
            <w:color w:val="0000FF"/>
          </w:rPr>
          <w:t>строку 1.4.1.1.1.1</w:t>
        </w:r>
      </w:hyperlink>
      <w:r>
        <w:t xml:space="preserve"> изложить в следующей редакции:</w:t>
      </w:r>
    </w:p>
    <w:p w:rsidR="005231D4" w:rsidRDefault="005231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24"/>
        <w:gridCol w:w="409"/>
        <w:gridCol w:w="484"/>
        <w:gridCol w:w="484"/>
        <w:gridCol w:w="484"/>
        <w:gridCol w:w="484"/>
        <w:gridCol w:w="484"/>
        <w:gridCol w:w="784"/>
        <w:gridCol w:w="919"/>
        <w:gridCol w:w="424"/>
        <w:gridCol w:w="424"/>
        <w:gridCol w:w="424"/>
        <w:gridCol w:w="424"/>
        <w:gridCol w:w="424"/>
      </w:tblGrid>
      <w:tr w:rsidR="005231D4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lastRenderedPageBreak/>
              <w:t>1.4.1.1.1.1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</w:pPr>
            <w:r>
              <w:t>количество НТО, соответствующих Схеме НТО, размещенных на основании договоров на размещение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439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284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465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470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475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</w:tr>
    </w:tbl>
    <w:p w:rsidR="005231D4" w:rsidRDefault="005231D4">
      <w:pPr>
        <w:pStyle w:val="ConsPlusNormal"/>
        <w:jc w:val="both"/>
      </w:pPr>
    </w:p>
    <w:p w:rsidR="005231D4" w:rsidRDefault="005231D4">
      <w:pPr>
        <w:pStyle w:val="ConsPlusNormal"/>
        <w:ind w:firstLine="540"/>
        <w:jc w:val="both"/>
      </w:pPr>
      <w:r>
        <w:t xml:space="preserve">3.2. </w:t>
      </w:r>
      <w:hyperlink r:id="rId20">
        <w:r>
          <w:rPr>
            <w:color w:val="0000FF"/>
          </w:rPr>
          <w:t>строку 1.4.1.1.1.2</w:t>
        </w:r>
      </w:hyperlink>
      <w:r>
        <w:t xml:space="preserve"> изложить в следующей редакции:</w:t>
      </w:r>
    </w:p>
    <w:p w:rsidR="005231D4" w:rsidRDefault="005231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24"/>
        <w:gridCol w:w="409"/>
        <w:gridCol w:w="484"/>
        <w:gridCol w:w="484"/>
        <w:gridCol w:w="484"/>
        <w:gridCol w:w="484"/>
        <w:gridCol w:w="484"/>
        <w:gridCol w:w="784"/>
        <w:gridCol w:w="919"/>
        <w:gridCol w:w="424"/>
        <w:gridCol w:w="424"/>
        <w:gridCol w:w="424"/>
        <w:gridCol w:w="424"/>
        <w:gridCol w:w="424"/>
      </w:tblGrid>
      <w:tr w:rsidR="005231D4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</w:pPr>
            <w:r>
              <w:t>количество АСОТ, размещенных на основании договоров аренды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</w:tr>
    </w:tbl>
    <w:p w:rsidR="005231D4" w:rsidRDefault="005231D4">
      <w:pPr>
        <w:pStyle w:val="ConsPlusNormal"/>
        <w:jc w:val="both"/>
      </w:pPr>
    </w:p>
    <w:p w:rsidR="005231D4" w:rsidRDefault="005231D4">
      <w:pPr>
        <w:pStyle w:val="ConsPlusNormal"/>
        <w:ind w:firstLine="540"/>
        <w:jc w:val="both"/>
      </w:pPr>
      <w:r>
        <w:t xml:space="preserve">3.3. </w:t>
      </w:r>
      <w:hyperlink r:id="rId21">
        <w:r>
          <w:rPr>
            <w:color w:val="0000FF"/>
          </w:rPr>
          <w:t>строку 1.4.2.1.1.1</w:t>
        </w:r>
      </w:hyperlink>
      <w:r>
        <w:t xml:space="preserve"> изложить в следующей редакции:</w:t>
      </w:r>
    </w:p>
    <w:p w:rsidR="005231D4" w:rsidRDefault="005231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24"/>
        <w:gridCol w:w="409"/>
        <w:gridCol w:w="484"/>
        <w:gridCol w:w="484"/>
        <w:gridCol w:w="484"/>
        <w:gridCol w:w="484"/>
        <w:gridCol w:w="484"/>
        <w:gridCol w:w="784"/>
        <w:gridCol w:w="919"/>
        <w:gridCol w:w="424"/>
        <w:gridCol w:w="424"/>
        <w:gridCol w:w="424"/>
        <w:gridCol w:w="424"/>
        <w:gridCol w:w="424"/>
      </w:tblGrid>
      <w:tr w:rsidR="005231D4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1.4.2.1.1.1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</w:pPr>
            <w:r>
              <w:t>количество РК в соответствии со Схемой РК, размещенных на основании договоров и разрешений на установку и эксплуатацию РК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551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568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598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604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</w:tr>
    </w:tbl>
    <w:p w:rsidR="005231D4" w:rsidRDefault="005231D4">
      <w:pPr>
        <w:pStyle w:val="ConsPlusNormal"/>
        <w:jc w:val="both"/>
      </w:pPr>
    </w:p>
    <w:p w:rsidR="005231D4" w:rsidRDefault="005231D4">
      <w:pPr>
        <w:pStyle w:val="ConsPlusNormal"/>
        <w:ind w:firstLine="540"/>
        <w:jc w:val="both"/>
      </w:pPr>
      <w:r>
        <w:t xml:space="preserve">3.4. </w:t>
      </w:r>
      <w:hyperlink r:id="rId22">
        <w:r>
          <w:rPr>
            <w:color w:val="0000FF"/>
          </w:rPr>
          <w:t>строку 1.4.2.1.2.1</w:t>
        </w:r>
      </w:hyperlink>
      <w:r>
        <w:t xml:space="preserve"> изложить в следующей редакции:</w:t>
      </w:r>
    </w:p>
    <w:p w:rsidR="005231D4" w:rsidRDefault="005231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24"/>
        <w:gridCol w:w="409"/>
        <w:gridCol w:w="484"/>
        <w:gridCol w:w="484"/>
        <w:gridCol w:w="484"/>
        <w:gridCol w:w="484"/>
        <w:gridCol w:w="484"/>
        <w:gridCol w:w="784"/>
        <w:gridCol w:w="919"/>
        <w:gridCol w:w="424"/>
        <w:gridCol w:w="424"/>
        <w:gridCol w:w="424"/>
        <w:gridCol w:w="424"/>
        <w:gridCol w:w="424"/>
      </w:tblGrid>
      <w:tr w:rsidR="005231D4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1.4.2.1.2.1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</w:pPr>
            <w:r>
              <w:t xml:space="preserve">количество обследований НТО </w:t>
            </w:r>
            <w:r>
              <w:lastRenderedPageBreak/>
              <w:t>на предмет соблюдения условий договора НТО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555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365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</w:pPr>
            <w:r>
              <w:t>370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</w:tr>
    </w:tbl>
    <w:p w:rsidR="005231D4" w:rsidRDefault="005231D4">
      <w:pPr>
        <w:pStyle w:val="ConsPlusNormal"/>
        <w:jc w:val="both"/>
      </w:pPr>
    </w:p>
    <w:p w:rsidR="005231D4" w:rsidRDefault="005231D4">
      <w:pPr>
        <w:pStyle w:val="ConsPlusNormal"/>
        <w:ind w:firstLine="540"/>
        <w:jc w:val="both"/>
      </w:pPr>
      <w:r>
        <w:t xml:space="preserve">3.5. </w:t>
      </w:r>
      <w:hyperlink r:id="rId23">
        <w:r>
          <w:rPr>
            <w:color w:val="0000FF"/>
          </w:rPr>
          <w:t>строку 1.4.3.1.1.1</w:t>
        </w:r>
      </w:hyperlink>
      <w:r>
        <w:t xml:space="preserve"> изложить в следующей редакции:</w:t>
      </w:r>
    </w:p>
    <w:p w:rsidR="005231D4" w:rsidRDefault="005231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24"/>
        <w:gridCol w:w="409"/>
        <w:gridCol w:w="484"/>
        <w:gridCol w:w="484"/>
        <w:gridCol w:w="484"/>
        <w:gridCol w:w="484"/>
        <w:gridCol w:w="484"/>
        <w:gridCol w:w="784"/>
        <w:gridCol w:w="919"/>
        <w:gridCol w:w="424"/>
        <w:gridCol w:w="424"/>
        <w:gridCol w:w="424"/>
        <w:gridCol w:w="424"/>
        <w:gridCol w:w="424"/>
      </w:tblGrid>
      <w:tr w:rsidR="005231D4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1.4.3.1.1.1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</w:pPr>
            <w:r>
              <w:t>количество рассмотренных мотивированных предложений по включению в Схему НТО объектов общественного питания, включая сеть быстрого питания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</w:tr>
    </w:tbl>
    <w:p w:rsidR="005231D4" w:rsidRDefault="005231D4">
      <w:pPr>
        <w:pStyle w:val="ConsPlusNormal"/>
        <w:jc w:val="both"/>
      </w:pPr>
    </w:p>
    <w:p w:rsidR="005231D4" w:rsidRDefault="005231D4">
      <w:pPr>
        <w:pStyle w:val="ConsPlusNormal"/>
        <w:ind w:firstLine="540"/>
        <w:jc w:val="both"/>
      </w:pPr>
      <w:r>
        <w:t xml:space="preserve">4. В </w:t>
      </w:r>
      <w:hyperlink r:id="rId24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1.5 "Развитие туризма в городе Перми" муниципальной программы "Экономическое развитие города Перми":</w:t>
      </w:r>
    </w:p>
    <w:p w:rsidR="005231D4" w:rsidRDefault="005231D4">
      <w:pPr>
        <w:pStyle w:val="ConsPlusNormal"/>
        <w:spacing w:before="220"/>
        <w:ind w:firstLine="540"/>
        <w:jc w:val="both"/>
      </w:pPr>
      <w:r>
        <w:t xml:space="preserve">4.1. </w:t>
      </w:r>
      <w:hyperlink r:id="rId25">
        <w:r>
          <w:rPr>
            <w:color w:val="0000FF"/>
          </w:rPr>
          <w:t>строку 1.5.1.2.1.1</w:t>
        </w:r>
      </w:hyperlink>
      <w:r>
        <w:t xml:space="preserve"> изложить в следующей редакции:</w:t>
      </w:r>
    </w:p>
    <w:p w:rsidR="005231D4" w:rsidRDefault="005231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54"/>
        <w:gridCol w:w="409"/>
        <w:gridCol w:w="340"/>
        <w:gridCol w:w="340"/>
        <w:gridCol w:w="340"/>
        <w:gridCol w:w="340"/>
        <w:gridCol w:w="340"/>
        <w:gridCol w:w="784"/>
        <w:gridCol w:w="919"/>
        <w:gridCol w:w="1024"/>
        <w:gridCol w:w="1024"/>
        <w:gridCol w:w="1024"/>
        <w:gridCol w:w="1024"/>
        <w:gridCol w:w="1024"/>
      </w:tblGrid>
      <w:tr w:rsidR="005231D4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1.5.1.2.1.1</w:t>
            </w:r>
          </w:p>
        </w:tc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</w:pPr>
            <w:r>
              <w:t>количество видов информационных материалов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412,307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319,873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401,000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401,000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401,000</w:t>
            </w:r>
          </w:p>
        </w:tc>
      </w:tr>
    </w:tbl>
    <w:p w:rsidR="005231D4" w:rsidRDefault="005231D4">
      <w:pPr>
        <w:pStyle w:val="ConsPlusNormal"/>
        <w:jc w:val="both"/>
      </w:pPr>
    </w:p>
    <w:p w:rsidR="005231D4" w:rsidRDefault="005231D4">
      <w:pPr>
        <w:pStyle w:val="ConsPlusNormal"/>
        <w:ind w:firstLine="540"/>
        <w:jc w:val="both"/>
      </w:pPr>
      <w:r>
        <w:t xml:space="preserve">4.2. </w:t>
      </w:r>
      <w:hyperlink r:id="rId26">
        <w:r>
          <w:rPr>
            <w:color w:val="0000FF"/>
          </w:rPr>
          <w:t>строку 1.5.1.2.1.2</w:t>
        </w:r>
      </w:hyperlink>
      <w:r>
        <w:t xml:space="preserve"> изложить в следующей редакции:</w:t>
      </w:r>
    </w:p>
    <w:p w:rsidR="005231D4" w:rsidRDefault="005231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54"/>
        <w:gridCol w:w="409"/>
        <w:gridCol w:w="340"/>
        <w:gridCol w:w="340"/>
        <w:gridCol w:w="340"/>
        <w:gridCol w:w="340"/>
        <w:gridCol w:w="340"/>
        <w:gridCol w:w="784"/>
        <w:gridCol w:w="919"/>
        <w:gridCol w:w="1024"/>
        <w:gridCol w:w="1024"/>
        <w:gridCol w:w="1024"/>
        <w:gridCol w:w="1024"/>
        <w:gridCol w:w="1024"/>
      </w:tblGrid>
      <w:tr w:rsidR="005231D4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1.5.1.2.1.2</w:t>
            </w:r>
          </w:p>
        </w:tc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</w:pPr>
            <w:r>
              <w:t xml:space="preserve">количество </w:t>
            </w:r>
            <w:r>
              <w:lastRenderedPageBreak/>
              <w:t>организованных стендов города на туристических выставках, форумах, в которых принято участие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lastRenderedPageBreak/>
              <w:t>ед</w:t>
            </w:r>
            <w:r>
              <w:lastRenderedPageBreak/>
              <w:t>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lastRenderedPageBreak/>
              <w:t>2700,000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1922,657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2200,000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2200,000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2200,000</w:t>
            </w:r>
          </w:p>
        </w:tc>
      </w:tr>
    </w:tbl>
    <w:p w:rsidR="005231D4" w:rsidRDefault="005231D4">
      <w:pPr>
        <w:pStyle w:val="ConsPlusNormal"/>
        <w:jc w:val="both"/>
      </w:pPr>
    </w:p>
    <w:p w:rsidR="005231D4" w:rsidRDefault="005231D4">
      <w:pPr>
        <w:pStyle w:val="ConsPlusNormal"/>
        <w:ind w:firstLine="540"/>
        <w:jc w:val="both"/>
      </w:pPr>
      <w:r>
        <w:t xml:space="preserve">4.3. </w:t>
      </w:r>
      <w:hyperlink r:id="rId27">
        <w:r>
          <w:rPr>
            <w:color w:val="0000FF"/>
          </w:rPr>
          <w:t>строку 1.5.1.2.1.5</w:t>
        </w:r>
      </w:hyperlink>
      <w:r>
        <w:t xml:space="preserve"> изложить в следующей редакции:</w:t>
      </w:r>
    </w:p>
    <w:p w:rsidR="005231D4" w:rsidRDefault="005231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54"/>
        <w:gridCol w:w="409"/>
        <w:gridCol w:w="340"/>
        <w:gridCol w:w="340"/>
        <w:gridCol w:w="340"/>
        <w:gridCol w:w="340"/>
        <w:gridCol w:w="340"/>
        <w:gridCol w:w="784"/>
        <w:gridCol w:w="919"/>
        <w:gridCol w:w="1024"/>
        <w:gridCol w:w="1024"/>
        <w:gridCol w:w="1024"/>
        <w:gridCol w:w="1024"/>
        <w:gridCol w:w="1024"/>
      </w:tblGrid>
      <w:tr w:rsidR="005231D4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1.5.1.2.1.5</w:t>
            </w:r>
          </w:p>
        </w:tc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</w:pPr>
            <w:r>
              <w:t>количество проведенных презентационных мероприятий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777,420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500,000</w:t>
            </w:r>
          </w:p>
        </w:tc>
      </w:tr>
    </w:tbl>
    <w:p w:rsidR="005231D4" w:rsidRDefault="005231D4">
      <w:pPr>
        <w:pStyle w:val="ConsPlusNormal"/>
        <w:sectPr w:rsidR="005231D4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5231D4" w:rsidRDefault="005231D4">
      <w:pPr>
        <w:pStyle w:val="ConsPlusNormal"/>
        <w:jc w:val="both"/>
      </w:pPr>
    </w:p>
    <w:p w:rsidR="005231D4" w:rsidRDefault="005231D4">
      <w:pPr>
        <w:pStyle w:val="ConsPlusNormal"/>
        <w:ind w:firstLine="540"/>
        <w:jc w:val="both"/>
      </w:pPr>
      <w:r>
        <w:t xml:space="preserve">5. В </w:t>
      </w:r>
      <w:hyperlink r:id="rId28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"Экономическое развитие города Перми":</w:t>
      </w:r>
    </w:p>
    <w:p w:rsidR="005231D4" w:rsidRDefault="005231D4">
      <w:pPr>
        <w:pStyle w:val="ConsPlusNormal"/>
        <w:spacing w:before="220"/>
        <w:ind w:firstLine="540"/>
        <w:jc w:val="both"/>
      </w:pPr>
      <w:r>
        <w:t xml:space="preserve">5.1. </w:t>
      </w:r>
      <w:hyperlink r:id="rId29">
        <w:r>
          <w:rPr>
            <w:color w:val="0000FF"/>
          </w:rPr>
          <w:t>строку 1.2.1</w:t>
        </w:r>
      </w:hyperlink>
      <w:r>
        <w:t xml:space="preserve"> изложить в следующей редакции:</w:t>
      </w:r>
    </w:p>
    <w:p w:rsidR="005231D4" w:rsidRDefault="005231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4592"/>
        <w:gridCol w:w="529"/>
        <w:gridCol w:w="664"/>
        <w:gridCol w:w="664"/>
        <w:gridCol w:w="664"/>
        <w:gridCol w:w="664"/>
        <w:gridCol w:w="664"/>
      </w:tblGrid>
      <w:tr w:rsidR="005231D4">
        <w:tc>
          <w:tcPr>
            <w:tcW w:w="604" w:type="dxa"/>
            <w:vMerge w:val="restart"/>
          </w:tcPr>
          <w:p w:rsidR="005231D4" w:rsidRDefault="005231D4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41" w:type="dxa"/>
            <w:gridSpan w:val="7"/>
          </w:tcPr>
          <w:p w:rsidR="005231D4" w:rsidRDefault="005231D4">
            <w:pPr>
              <w:pStyle w:val="ConsPlusNormal"/>
            </w:pPr>
            <w:r>
              <w:t>Задача. Содействие в развитии МЧП</w:t>
            </w:r>
          </w:p>
        </w:tc>
      </w:tr>
      <w:tr w:rsidR="005231D4">
        <w:tc>
          <w:tcPr>
            <w:tcW w:w="604" w:type="dxa"/>
            <w:vMerge/>
          </w:tcPr>
          <w:p w:rsidR="005231D4" w:rsidRDefault="005231D4">
            <w:pPr>
              <w:pStyle w:val="ConsPlusNormal"/>
            </w:pPr>
          </w:p>
        </w:tc>
        <w:tc>
          <w:tcPr>
            <w:tcW w:w="4592" w:type="dxa"/>
          </w:tcPr>
          <w:p w:rsidR="005231D4" w:rsidRDefault="005231D4">
            <w:pPr>
              <w:pStyle w:val="ConsPlusNormal"/>
            </w:pPr>
            <w:r>
              <w:t>Количество принятых решений о реализации проектов МЧП, инвестиционных проектов, претендующих на статус "Приоритетный инвестиционный проект"</w:t>
            </w:r>
          </w:p>
        </w:tc>
        <w:tc>
          <w:tcPr>
            <w:tcW w:w="529" w:type="dxa"/>
          </w:tcPr>
          <w:p w:rsidR="005231D4" w:rsidRDefault="005231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5231D4" w:rsidRDefault="005231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64" w:type="dxa"/>
          </w:tcPr>
          <w:p w:rsidR="005231D4" w:rsidRDefault="005231D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64" w:type="dxa"/>
          </w:tcPr>
          <w:p w:rsidR="005231D4" w:rsidRDefault="005231D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64" w:type="dxa"/>
          </w:tcPr>
          <w:p w:rsidR="005231D4" w:rsidRDefault="005231D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64" w:type="dxa"/>
          </w:tcPr>
          <w:p w:rsidR="005231D4" w:rsidRDefault="005231D4">
            <w:pPr>
              <w:pStyle w:val="ConsPlusNormal"/>
              <w:jc w:val="center"/>
            </w:pPr>
            <w:r>
              <w:t>5</w:t>
            </w:r>
          </w:p>
        </w:tc>
      </w:tr>
      <w:tr w:rsidR="005231D4">
        <w:tc>
          <w:tcPr>
            <w:tcW w:w="604" w:type="dxa"/>
            <w:vMerge/>
          </w:tcPr>
          <w:p w:rsidR="005231D4" w:rsidRDefault="005231D4">
            <w:pPr>
              <w:pStyle w:val="ConsPlusNormal"/>
            </w:pPr>
          </w:p>
        </w:tc>
        <w:tc>
          <w:tcPr>
            <w:tcW w:w="4592" w:type="dxa"/>
          </w:tcPr>
          <w:p w:rsidR="005231D4" w:rsidRDefault="005231D4">
            <w:pPr>
              <w:pStyle w:val="ConsPlusNormal"/>
            </w:pPr>
            <w:r>
              <w:t>Объем инвестиций, привлеченных в рамках заключенных соглашений о реализации МЧП, концессионных соглашений</w:t>
            </w:r>
          </w:p>
        </w:tc>
        <w:tc>
          <w:tcPr>
            <w:tcW w:w="529" w:type="dxa"/>
          </w:tcPr>
          <w:p w:rsidR="005231D4" w:rsidRDefault="005231D4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664" w:type="dxa"/>
          </w:tcPr>
          <w:p w:rsidR="005231D4" w:rsidRDefault="005231D4">
            <w:pPr>
              <w:pStyle w:val="ConsPlusNormal"/>
              <w:jc w:val="center"/>
            </w:pPr>
            <w:r>
              <w:t>603,2</w:t>
            </w:r>
          </w:p>
        </w:tc>
        <w:tc>
          <w:tcPr>
            <w:tcW w:w="664" w:type="dxa"/>
          </w:tcPr>
          <w:p w:rsidR="005231D4" w:rsidRDefault="005231D4">
            <w:pPr>
              <w:pStyle w:val="ConsPlusNormal"/>
              <w:jc w:val="center"/>
            </w:pPr>
            <w:r>
              <w:t>841,7</w:t>
            </w:r>
          </w:p>
        </w:tc>
        <w:tc>
          <w:tcPr>
            <w:tcW w:w="664" w:type="dxa"/>
          </w:tcPr>
          <w:p w:rsidR="005231D4" w:rsidRDefault="005231D4">
            <w:pPr>
              <w:pStyle w:val="ConsPlusNormal"/>
              <w:jc w:val="center"/>
            </w:pPr>
            <w:r>
              <w:t>452,0</w:t>
            </w:r>
          </w:p>
        </w:tc>
        <w:tc>
          <w:tcPr>
            <w:tcW w:w="664" w:type="dxa"/>
          </w:tcPr>
          <w:p w:rsidR="005231D4" w:rsidRDefault="005231D4">
            <w:pPr>
              <w:pStyle w:val="ConsPlusNormal"/>
              <w:jc w:val="center"/>
            </w:pPr>
            <w:r>
              <w:t>608,8</w:t>
            </w:r>
          </w:p>
        </w:tc>
        <w:tc>
          <w:tcPr>
            <w:tcW w:w="664" w:type="dxa"/>
          </w:tcPr>
          <w:p w:rsidR="005231D4" w:rsidRDefault="005231D4">
            <w:pPr>
              <w:pStyle w:val="ConsPlusNormal"/>
              <w:jc w:val="center"/>
            </w:pPr>
            <w:r>
              <w:t>609,2</w:t>
            </w:r>
          </w:p>
        </w:tc>
      </w:tr>
    </w:tbl>
    <w:p w:rsidR="005231D4" w:rsidRDefault="005231D4">
      <w:pPr>
        <w:pStyle w:val="ConsPlusNormal"/>
        <w:jc w:val="both"/>
      </w:pPr>
    </w:p>
    <w:p w:rsidR="005231D4" w:rsidRDefault="005231D4">
      <w:pPr>
        <w:pStyle w:val="ConsPlusNormal"/>
        <w:ind w:firstLine="540"/>
        <w:jc w:val="both"/>
      </w:pPr>
      <w:r>
        <w:t xml:space="preserve">5.2. </w:t>
      </w:r>
      <w:hyperlink r:id="rId30">
        <w:r>
          <w:rPr>
            <w:color w:val="0000FF"/>
          </w:rPr>
          <w:t>строку 1.4.1</w:t>
        </w:r>
      </w:hyperlink>
      <w:r>
        <w:t xml:space="preserve"> изложить в следующей редакции:</w:t>
      </w:r>
    </w:p>
    <w:p w:rsidR="005231D4" w:rsidRDefault="005231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4592"/>
        <w:gridCol w:w="529"/>
        <w:gridCol w:w="664"/>
        <w:gridCol w:w="664"/>
        <w:gridCol w:w="664"/>
        <w:gridCol w:w="664"/>
        <w:gridCol w:w="664"/>
      </w:tblGrid>
      <w:tr w:rsidR="005231D4">
        <w:tc>
          <w:tcPr>
            <w:tcW w:w="604" w:type="dxa"/>
            <w:vMerge w:val="restart"/>
          </w:tcPr>
          <w:p w:rsidR="005231D4" w:rsidRDefault="005231D4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8441" w:type="dxa"/>
            <w:gridSpan w:val="7"/>
          </w:tcPr>
          <w:p w:rsidR="005231D4" w:rsidRDefault="005231D4">
            <w:pPr>
              <w:pStyle w:val="ConsPlusNormal"/>
            </w:pPr>
            <w:r>
              <w:t>Задача. Создание условий для обеспечения жителей города Перми услугами торговли, общественного питания, бытового обслуживания, организованными местами отдыха людей у воды</w:t>
            </w:r>
          </w:p>
        </w:tc>
      </w:tr>
      <w:tr w:rsidR="005231D4">
        <w:tc>
          <w:tcPr>
            <w:tcW w:w="604" w:type="dxa"/>
            <w:vMerge/>
          </w:tcPr>
          <w:p w:rsidR="005231D4" w:rsidRDefault="005231D4">
            <w:pPr>
              <w:pStyle w:val="ConsPlusNormal"/>
            </w:pPr>
          </w:p>
        </w:tc>
        <w:tc>
          <w:tcPr>
            <w:tcW w:w="4592" w:type="dxa"/>
          </w:tcPr>
          <w:p w:rsidR="005231D4" w:rsidRDefault="005231D4">
            <w:pPr>
              <w:pStyle w:val="ConsPlusNormal"/>
            </w:pPr>
            <w:r>
              <w:t>Доля НТО, размещенных в местах, определенных в Схеме НТО, в общем количестве мест, определенных Схемой НТО</w:t>
            </w:r>
          </w:p>
        </w:tc>
        <w:tc>
          <w:tcPr>
            <w:tcW w:w="529" w:type="dxa"/>
          </w:tcPr>
          <w:p w:rsidR="005231D4" w:rsidRDefault="005231D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5231D4" w:rsidRDefault="005231D4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664" w:type="dxa"/>
          </w:tcPr>
          <w:p w:rsidR="005231D4" w:rsidRDefault="005231D4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664" w:type="dxa"/>
          </w:tcPr>
          <w:p w:rsidR="005231D4" w:rsidRDefault="005231D4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664" w:type="dxa"/>
          </w:tcPr>
          <w:p w:rsidR="005231D4" w:rsidRDefault="005231D4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664" w:type="dxa"/>
          </w:tcPr>
          <w:p w:rsidR="005231D4" w:rsidRDefault="005231D4">
            <w:pPr>
              <w:pStyle w:val="ConsPlusNormal"/>
              <w:jc w:val="center"/>
            </w:pPr>
            <w:r>
              <w:t>88</w:t>
            </w:r>
          </w:p>
        </w:tc>
      </w:tr>
      <w:tr w:rsidR="005231D4">
        <w:tc>
          <w:tcPr>
            <w:tcW w:w="604" w:type="dxa"/>
            <w:vMerge/>
          </w:tcPr>
          <w:p w:rsidR="005231D4" w:rsidRDefault="005231D4">
            <w:pPr>
              <w:pStyle w:val="ConsPlusNormal"/>
            </w:pPr>
          </w:p>
        </w:tc>
        <w:tc>
          <w:tcPr>
            <w:tcW w:w="4592" w:type="dxa"/>
          </w:tcPr>
          <w:p w:rsidR="005231D4" w:rsidRDefault="005231D4">
            <w:pPr>
              <w:pStyle w:val="ConsPlusNormal"/>
            </w:pPr>
            <w:r>
              <w:t>Доля установленных типовых НТО в общем количестве размещенных НТО по типологии</w:t>
            </w:r>
          </w:p>
        </w:tc>
        <w:tc>
          <w:tcPr>
            <w:tcW w:w="529" w:type="dxa"/>
          </w:tcPr>
          <w:p w:rsidR="005231D4" w:rsidRDefault="005231D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5231D4" w:rsidRDefault="005231D4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664" w:type="dxa"/>
          </w:tcPr>
          <w:p w:rsidR="005231D4" w:rsidRDefault="005231D4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664" w:type="dxa"/>
          </w:tcPr>
          <w:p w:rsidR="005231D4" w:rsidRDefault="005231D4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664" w:type="dxa"/>
          </w:tcPr>
          <w:p w:rsidR="005231D4" w:rsidRDefault="005231D4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664" w:type="dxa"/>
          </w:tcPr>
          <w:p w:rsidR="005231D4" w:rsidRDefault="005231D4">
            <w:pPr>
              <w:pStyle w:val="ConsPlusNormal"/>
              <w:jc w:val="center"/>
            </w:pPr>
            <w:r>
              <w:t>89</w:t>
            </w:r>
          </w:p>
        </w:tc>
      </w:tr>
      <w:tr w:rsidR="005231D4">
        <w:tc>
          <w:tcPr>
            <w:tcW w:w="604" w:type="dxa"/>
            <w:vMerge/>
          </w:tcPr>
          <w:p w:rsidR="005231D4" w:rsidRDefault="005231D4">
            <w:pPr>
              <w:pStyle w:val="ConsPlusNormal"/>
            </w:pPr>
          </w:p>
        </w:tc>
        <w:tc>
          <w:tcPr>
            <w:tcW w:w="4592" w:type="dxa"/>
          </w:tcPr>
          <w:p w:rsidR="005231D4" w:rsidRDefault="005231D4">
            <w:pPr>
              <w:pStyle w:val="ConsPlusNormal"/>
            </w:pPr>
            <w:r>
              <w:t>Доля организованных мест отдыха людей у воды, подготовленных к купальному сезону, от общего количества организованных мест отдыха людей у воды</w:t>
            </w:r>
          </w:p>
        </w:tc>
        <w:tc>
          <w:tcPr>
            <w:tcW w:w="529" w:type="dxa"/>
          </w:tcPr>
          <w:p w:rsidR="005231D4" w:rsidRDefault="005231D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5231D4" w:rsidRDefault="005231D4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664" w:type="dxa"/>
          </w:tcPr>
          <w:p w:rsidR="005231D4" w:rsidRDefault="005231D4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664" w:type="dxa"/>
          </w:tcPr>
          <w:p w:rsidR="005231D4" w:rsidRDefault="005231D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5231D4" w:rsidRDefault="005231D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5231D4" w:rsidRDefault="005231D4">
            <w:pPr>
              <w:pStyle w:val="ConsPlusNormal"/>
              <w:jc w:val="center"/>
            </w:pPr>
            <w:r>
              <w:t>100</w:t>
            </w:r>
          </w:p>
        </w:tc>
      </w:tr>
    </w:tbl>
    <w:p w:rsidR="005231D4" w:rsidRDefault="005231D4">
      <w:pPr>
        <w:pStyle w:val="ConsPlusNormal"/>
        <w:jc w:val="both"/>
      </w:pPr>
    </w:p>
    <w:p w:rsidR="005231D4" w:rsidRDefault="005231D4">
      <w:pPr>
        <w:pStyle w:val="ConsPlusNormal"/>
        <w:ind w:firstLine="540"/>
        <w:jc w:val="both"/>
      </w:pPr>
      <w:r>
        <w:t xml:space="preserve">5.3. </w:t>
      </w:r>
      <w:hyperlink r:id="rId31">
        <w:r>
          <w:rPr>
            <w:color w:val="0000FF"/>
          </w:rPr>
          <w:t>строку 1.4.2</w:t>
        </w:r>
      </w:hyperlink>
      <w:r>
        <w:t xml:space="preserve"> изложить в следующей редакции:</w:t>
      </w:r>
    </w:p>
    <w:p w:rsidR="005231D4" w:rsidRDefault="005231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4592"/>
        <w:gridCol w:w="529"/>
        <w:gridCol w:w="664"/>
        <w:gridCol w:w="664"/>
        <w:gridCol w:w="664"/>
        <w:gridCol w:w="664"/>
        <w:gridCol w:w="664"/>
      </w:tblGrid>
      <w:tr w:rsidR="005231D4">
        <w:tc>
          <w:tcPr>
            <w:tcW w:w="604" w:type="dxa"/>
            <w:vMerge w:val="restart"/>
          </w:tcPr>
          <w:p w:rsidR="005231D4" w:rsidRDefault="005231D4">
            <w:pPr>
              <w:pStyle w:val="ConsPlusNormal"/>
              <w:jc w:val="center"/>
            </w:pPr>
            <w:r>
              <w:t>1.4.2</w:t>
            </w:r>
          </w:p>
        </w:tc>
        <w:tc>
          <w:tcPr>
            <w:tcW w:w="8441" w:type="dxa"/>
            <w:gridSpan w:val="7"/>
          </w:tcPr>
          <w:p w:rsidR="005231D4" w:rsidRDefault="005231D4">
            <w:pPr>
              <w:pStyle w:val="ConsPlusNormal"/>
            </w:pPr>
            <w:r>
              <w:t>Задача. Упорядочение размещения рекламных конструкций, нестационарных торговых объектов, автостоянок открытого типа на территории города Перми</w:t>
            </w:r>
          </w:p>
        </w:tc>
      </w:tr>
      <w:tr w:rsidR="005231D4">
        <w:tc>
          <w:tcPr>
            <w:tcW w:w="604" w:type="dxa"/>
            <w:vMerge/>
          </w:tcPr>
          <w:p w:rsidR="005231D4" w:rsidRDefault="005231D4">
            <w:pPr>
              <w:pStyle w:val="ConsPlusNormal"/>
            </w:pPr>
          </w:p>
        </w:tc>
        <w:tc>
          <w:tcPr>
            <w:tcW w:w="4592" w:type="dxa"/>
          </w:tcPr>
          <w:p w:rsidR="005231D4" w:rsidRDefault="005231D4">
            <w:pPr>
              <w:pStyle w:val="ConsPlusNormal"/>
            </w:pPr>
            <w:r>
              <w:t>Доля РК, установленных в местах, определенных в Схеме РК, в общем количестве мест, определенных Схемой РК</w:t>
            </w:r>
          </w:p>
        </w:tc>
        <w:tc>
          <w:tcPr>
            <w:tcW w:w="529" w:type="dxa"/>
          </w:tcPr>
          <w:p w:rsidR="005231D4" w:rsidRDefault="005231D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5231D4" w:rsidRDefault="005231D4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664" w:type="dxa"/>
          </w:tcPr>
          <w:p w:rsidR="005231D4" w:rsidRDefault="005231D4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664" w:type="dxa"/>
          </w:tcPr>
          <w:p w:rsidR="005231D4" w:rsidRDefault="005231D4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664" w:type="dxa"/>
          </w:tcPr>
          <w:p w:rsidR="005231D4" w:rsidRDefault="005231D4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664" w:type="dxa"/>
          </w:tcPr>
          <w:p w:rsidR="005231D4" w:rsidRDefault="005231D4">
            <w:pPr>
              <w:pStyle w:val="ConsPlusNormal"/>
              <w:jc w:val="center"/>
            </w:pPr>
            <w:r>
              <w:t>96</w:t>
            </w:r>
          </w:p>
        </w:tc>
      </w:tr>
      <w:tr w:rsidR="005231D4">
        <w:tc>
          <w:tcPr>
            <w:tcW w:w="604" w:type="dxa"/>
            <w:vMerge/>
          </w:tcPr>
          <w:p w:rsidR="005231D4" w:rsidRDefault="005231D4">
            <w:pPr>
              <w:pStyle w:val="ConsPlusNormal"/>
            </w:pPr>
          </w:p>
        </w:tc>
        <w:tc>
          <w:tcPr>
            <w:tcW w:w="4592" w:type="dxa"/>
          </w:tcPr>
          <w:p w:rsidR="005231D4" w:rsidRDefault="005231D4">
            <w:pPr>
              <w:pStyle w:val="ConsPlusNormal"/>
            </w:pPr>
            <w:r>
              <w:t>Доля самовольно установленных и незаконно размещенных ОПР на территории города Перми</w:t>
            </w:r>
          </w:p>
        </w:tc>
        <w:tc>
          <w:tcPr>
            <w:tcW w:w="529" w:type="dxa"/>
          </w:tcPr>
          <w:p w:rsidR="005231D4" w:rsidRDefault="005231D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5231D4" w:rsidRDefault="005231D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64" w:type="dxa"/>
          </w:tcPr>
          <w:p w:rsidR="005231D4" w:rsidRDefault="005231D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64" w:type="dxa"/>
          </w:tcPr>
          <w:p w:rsidR="005231D4" w:rsidRDefault="005231D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64" w:type="dxa"/>
          </w:tcPr>
          <w:p w:rsidR="005231D4" w:rsidRDefault="005231D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64" w:type="dxa"/>
          </w:tcPr>
          <w:p w:rsidR="005231D4" w:rsidRDefault="005231D4">
            <w:pPr>
              <w:pStyle w:val="ConsPlusNormal"/>
              <w:jc w:val="center"/>
            </w:pPr>
            <w:r>
              <w:t>4</w:t>
            </w:r>
          </w:p>
        </w:tc>
      </w:tr>
      <w:tr w:rsidR="005231D4">
        <w:tc>
          <w:tcPr>
            <w:tcW w:w="604" w:type="dxa"/>
            <w:vMerge/>
          </w:tcPr>
          <w:p w:rsidR="005231D4" w:rsidRDefault="005231D4">
            <w:pPr>
              <w:pStyle w:val="ConsPlusNormal"/>
            </w:pPr>
          </w:p>
        </w:tc>
        <w:tc>
          <w:tcPr>
            <w:tcW w:w="4592" w:type="dxa"/>
          </w:tcPr>
          <w:p w:rsidR="005231D4" w:rsidRDefault="005231D4">
            <w:pPr>
              <w:pStyle w:val="ConsPlusNormal"/>
            </w:pPr>
            <w:r>
              <w:t>Объем задолженности по договорам РК, договорам НТО (без учета пеней и штрафов)</w:t>
            </w:r>
          </w:p>
        </w:tc>
        <w:tc>
          <w:tcPr>
            <w:tcW w:w="529" w:type="dxa"/>
          </w:tcPr>
          <w:p w:rsidR="005231D4" w:rsidRDefault="005231D4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664" w:type="dxa"/>
          </w:tcPr>
          <w:p w:rsidR="005231D4" w:rsidRDefault="005231D4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664" w:type="dxa"/>
          </w:tcPr>
          <w:p w:rsidR="005231D4" w:rsidRDefault="005231D4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64" w:type="dxa"/>
          </w:tcPr>
          <w:p w:rsidR="005231D4" w:rsidRDefault="005231D4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64" w:type="dxa"/>
          </w:tcPr>
          <w:p w:rsidR="005231D4" w:rsidRDefault="005231D4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64" w:type="dxa"/>
          </w:tcPr>
          <w:p w:rsidR="005231D4" w:rsidRDefault="005231D4">
            <w:pPr>
              <w:pStyle w:val="ConsPlusNormal"/>
              <w:jc w:val="center"/>
            </w:pPr>
            <w:r>
              <w:t>0,1</w:t>
            </w:r>
          </w:p>
        </w:tc>
      </w:tr>
    </w:tbl>
    <w:p w:rsidR="005231D4" w:rsidRDefault="005231D4">
      <w:pPr>
        <w:pStyle w:val="ConsPlusNormal"/>
        <w:jc w:val="both"/>
      </w:pPr>
    </w:p>
    <w:p w:rsidR="005231D4" w:rsidRDefault="005231D4">
      <w:pPr>
        <w:pStyle w:val="ConsPlusNormal"/>
        <w:ind w:firstLine="540"/>
        <w:jc w:val="both"/>
      </w:pPr>
      <w:r>
        <w:t xml:space="preserve">6. В </w:t>
      </w:r>
      <w:hyperlink r:id="rId32">
        <w:r>
          <w:rPr>
            <w:color w:val="0000FF"/>
          </w:rPr>
          <w:t>приложении 2</w:t>
        </w:r>
      </w:hyperlink>
      <w:r>
        <w:t>:</w:t>
      </w:r>
    </w:p>
    <w:p w:rsidR="005231D4" w:rsidRDefault="005231D4">
      <w:pPr>
        <w:pStyle w:val="ConsPlusNormal"/>
        <w:spacing w:before="220"/>
        <w:ind w:firstLine="540"/>
        <w:jc w:val="both"/>
      </w:pPr>
      <w:r>
        <w:lastRenderedPageBreak/>
        <w:t xml:space="preserve">6.1. </w:t>
      </w:r>
      <w:hyperlink r:id="rId33">
        <w:r>
          <w:rPr>
            <w:color w:val="0000FF"/>
          </w:rPr>
          <w:t>строку 1.2.1.2.2.1</w:t>
        </w:r>
      </w:hyperlink>
      <w:r>
        <w:t xml:space="preserve"> изложить в следующей редакции:</w:t>
      </w:r>
    </w:p>
    <w:p w:rsidR="005231D4" w:rsidRDefault="005231D4">
      <w:pPr>
        <w:pStyle w:val="ConsPlusNormal"/>
        <w:jc w:val="both"/>
      </w:pPr>
    </w:p>
    <w:p w:rsidR="005231D4" w:rsidRDefault="005231D4">
      <w:pPr>
        <w:pStyle w:val="ConsPlusNormal"/>
        <w:sectPr w:rsidR="005231D4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044"/>
        <w:gridCol w:w="784"/>
        <w:gridCol w:w="1204"/>
        <w:gridCol w:w="1204"/>
        <w:gridCol w:w="1894"/>
        <w:gridCol w:w="409"/>
        <w:gridCol w:w="340"/>
        <w:gridCol w:w="919"/>
        <w:gridCol w:w="424"/>
      </w:tblGrid>
      <w:tr w:rsidR="005231D4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lastRenderedPageBreak/>
              <w:t>1.2.1.2.2.1</w:t>
            </w:r>
          </w:p>
        </w:tc>
        <w:tc>
          <w:tcPr>
            <w:tcW w:w="204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</w:pPr>
            <w:r>
              <w:t>Проведение консультаций с потенциальными инвесторами по вопросам реализации инвестиционных проектов с применением механизма МЧП / концессионных соглашений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189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количество проведенных консультаций с инвесторами по вопросам подбора инвестиционных площадок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</w:tr>
    </w:tbl>
    <w:p w:rsidR="005231D4" w:rsidRDefault="005231D4">
      <w:pPr>
        <w:pStyle w:val="ConsPlusNormal"/>
        <w:jc w:val="both"/>
      </w:pPr>
    </w:p>
    <w:p w:rsidR="005231D4" w:rsidRDefault="005231D4">
      <w:pPr>
        <w:pStyle w:val="ConsPlusNormal"/>
        <w:ind w:firstLine="540"/>
        <w:jc w:val="both"/>
      </w:pPr>
      <w:r>
        <w:t xml:space="preserve">6.2. </w:t>
      </w:r>
      <w:hyperlink r:id="rId34">
        <w:r>
          <w:rPr>
            <w:color w:val="0000FF"/>
          </w:rPr>
          <w:t>строку 1.2.2.1.1.1</w:t>
        </w:r>
      </w:hyperlink>
      <w:r>
        <w:t xml:space="preserve"> изложить в следующей редакции:</w:t>
      </w:r>
    </w:p>
    <w:p w:rsidR="005231D4" w:rsidRDefault="005231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044"/>
        <w:gridCol w:w="784"/>
        <w:gridCol w:w="1204"/>
        <w:gridCol w:w="1204"/>
        <w:gridCol w:w="1894"/>
        <w:gridCol w:w="409"/>
        <w:gridCol w:w="340"/>
        <w:gridCol w:w="919"/>
        <w:gridCol w:w="424"/>
      </w:tblGrid>
      <w:tr w:rsidR="005231D4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04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</w:pPr>
            <w:r>
              <w:t>Проведение совещаний, рабочих встреч с Агентством инвестиционного развития Пермского края по поиску и привлечению российских и иностранных инвесторов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189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количество проведенных совещаний, рабочих встреч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</w:tr>
    </w:tbl>
    <w:p w:rsidR="005231D4" w:rsidRDefault="005231D4">
      <w:pPr>
        <w:pStyle w:val="ConsPlusNormal"/>
        <w:jc w:val="both"/>
      </w:pPr>
    </w:p>
    <w:p w:rsidR="005231D4" w:rsidRDefault="005231D4">
      <w:pPr>
        <w:pStyle w:val="ConsPlusNormal"/>
        <w:ind w:firstLine="540"/>
        <w:jc w:val="both"/>
      </w:pPr>
      <w:r>
        <w:t xml:space="preserve">6.3. </w:t>
      </w:r>
      <w:hyperlink r:id="rId35">
        <w:r>
          <w:rPr>
            <w:color w:val="0000FF"/>
          </w:rPr>
          <w:t>строку 1.2.2.1.3.4</w:t>
        </w:r>
      </w:hyperlink>
      <w:r>
        <w:t xml:space="preserve"> изложить в следующей редакции:</w:t>
      </w:r>
    </w:p>
    <w:p w:rsidR="005231D4" w:rsidRDefault="005231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044"/>
        <w:gridCol w:w="784"/>
        <w:gridCol w:w="1204"/>
        <w:gridCol w:w="1204"/>
        <w:gridCol w:w="1894"/>
        <w:gridCol w:w="409"/>
        <w:gridCol w:w="340"/>
        <w:gridCol w:w="919"/>
        <w:gridCol w:w="424"/>
      </w:tblGrid>
      <w:tr w:rsidR="005231D4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1.2.2.1.3.4</w:t>
            </w:r>
          </w:p>
        </w:tc>
        <w:tc>
          <w:tcPr>
            <w:tcW w:w="204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</w:pPr>
            <w:r>
              <w:t xml:space="preserve">Взаимодействие с инвесторами и функциональными </w:t>
            </w:r>
            <w:r>
              <w:lastRenderedPageBreak/>
              <w:t>органами администрации города Перми по реализации инвестиционных проектов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189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 xml:space="preserve">количество инвестиционных проектов, по </w:t>
            </w:r>
            <w:r>
              <w:lastRenderedPageBreak/>
              <w:t>которым ведется сопровождение, в том числе по принципу "одного окна"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</w:tr>
    </w:tbl>
    <w:p w:rsidR="005231D4" w:rsidRDefault="005231D4">
      <w:pPr>
        <w:pStyle w:val="ConsPlusNormal"/>
        <w:jc w:val="both"/>
      </w:pPr>
    </w:p>
    <w:p w:rsidR="005231D4" w:rsidRDefault="005231D4">
      <w:pPr>
        <w:pStyle w:val="ConsPlusNormal"/>
        <w:ind w:firstLine="540"/>
        <w:jc w:val="both"/>
      </w:pPr>
      <w:r>
        <w:t xml:space="preserve">7. В приложении 3 </w:t>
      </w:r>
      <w:hyperlink r:id="rId36">
        <w:r>
          <w:rPr>
            <w:color w:val="0000FF"/>
          </w:rPr>
          <w:t>строку 1.3.2.1.1.2</w:t>
        </w:r>
      </w:hyperlink>
      <w:r>
        <w:t xml:space="preserve"> изложить в следующей редакции:</w:t>
      </w:r>
    </w:p>
    <w:p w:rsidR="005231D4" w:rsidRDefault="005231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389"/>
        <w:gridCol w:w="664"/>
        <w:gridCol w:w="1204"/>
        <w:gridCol w:w="1204"/>
        <w:gridCol w:w="2389"/>
        <w:gridCol w:w="409"/>
        <w:gridCol w:w="724"/>
        <w:gridCol w:w="919"/>
        <w:gridCol w:w="424"/>
      </w:tblGrid>
      <w:tr w:rsidR="005231D4">
        <w:tc>
          <w:tcPr>
            <w:tcW w:w="1144" w:type="dxa"/>
            <w:vMerge w:val="restart"/>
          </w:tcPr>
          <w:p w:rsidR="005231D4" w:rsidRDefault="005231D4">
            <w:pPr>
              <w:pStyle w:val="ConsPlusNormal"/>
              <w:jc w:val="center"/>
            </w:pPr>
            <w:r>
              <w:t>1.3.2.1.1.2</w:t>
            </w:r>
          </w:p>
        </w:tc>
        <w:tc>
          <w:tcPr>
            <w:tcW w:w="2389" w:type="dxa"/>
            <w:vMerge w:val="restart"/>
          </w:tcPr>
          <w:p w:rsidR="005231D4" w:rsidRDefault="005231D4">
            <w:pPr>
              <w:pStyle w:val="ConsPlusNormal"/>
            </w:pPr>
            <w:r>
              <w:t>Проведение онлайн-мероприятий, офлайн-мероприятий</w:t>
            </w:r>
          </w:p>
        </w:tc>
        <w:tc>
          <w:tcPr>
            <w:tcW w:w="664" w:type="dxa"/>
          </w:tcPr>
          <w:p w:rsidR="005231D4" w:rsidRDefault="005231D4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204" w:type="dxa"/>
          </w:tcPr>
          <w:p w:rsidR="005231D4" w:rsidRDefault="005231D4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</w:tcPr>
          <w:p w:rsidR="005231D4" w:rsidRDefault="005231D4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9" w:type="dxa"/>
          </w:tcPr>
          <w:p w:rsidR="005231D4" w:rsidRDefault="005231D4">
            <w:pPr>
              <w:pStyle w:val="ConsPlusNormal"/>
              <w:jc w:val="center"/>
            </w:pPr>
            <w:r>
              <w:t>количество проведенных онлайн-мероприятий, офлайн-мероприятий</w:t>
            </w:r>
          </w:p>
        </w:tc>
        <w:tc>
          <w:tcPr>
            <w:tcW w:w="409" w:type="dxa"/>
          </w:tcPr>
          <w:p w:rsidR="005231D4" w:rsidRDefault="005231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5231D4" w:rsidRDefault="005231D4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919" w:type="dxa"/>
          </w:tcPr>
          <w:p w:rsidR="005231D4" w:rsidRDefault="005231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</w:tr>
      <w:tr w:rsidR="005231D4">
        <w:tc>
          <w:tcPr>
            <w:tcW w:w="1144" w:type="dxa"/>
            <w:vMerge/>
          </w:tcPr>
          <w:p w:rsidR="005231D4" w:rsidRDefault="005231D4">
            <w:pPr>
              <w:pStyle w:val="ConsPlusNormal"/>
            </w:pPr>
          </w:p>
        </w:tc>
        <w:tc>
          <w:tcPr>
            <w:tcW w:w="2389" w:type="dxa"/>
            <w:vMerge/>
          </w:tcPr>
          <w:p w:rsidR="005231D4" w:rsidRDefault="005231D4">
            <w:pPr>
              <w:pStyle w:val="ConsPlusNormal"/>
            </w:pPr>
          </w:p>
        </w:tc>
        <w:tc>
          <w:tcPr>
            <w:tcW w:w="664" w:type="dxa"/>
          </w:tcPr>
          <w:p w:rsidR="005231D4" w:rsidRDefault="005231D4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204" w:type="dxa"/>
          </w:tcPr>
          <w:p w:rsidR="005231D4" w:rsidRDefault="005231D4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</w:tcPr>
          <w:p w:rsidR="005231D4" w:rsidRDefault="005231D4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9" w:type="dxa"/>
          </w:tcPr>
          <w:p w:rsidR="005231D4" w:rsidRDefault="005231D4">
            <w:pPr>
              <w:pStyle w:val="ConsPlusNormal"/>
              <w:jc w:val="center"/>
            </w:pPr>
            <w:r>
              <w:t>количество просмотров онлайн-мероприятий</w:t>
            </w:r>
          </w:p>
        </w:tc>
        <w:tc>
          <w:tcPr>
            <w:tcW w:w="409" w:type="dxa"/>
          </w:tcPr>
          <w:p w:rsidR="005231D4" w:rsidRDefault="005231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5231D4" w:rsidRDefault="005231D4">
            <w:pPr>
              <w:pStyle w:val="ConsPlusNormal"/>
              <w:jc w:val="center"/>
            </w:pPr>
            <w:r>
              <w:t>45000</w:t>
            </w:r>
          </w:p>
        </w:tc>
        <w:tc>
          <w:tcPr>
            <w:tcW w:w="919" w:type="dxa"/>
          </w:tcPr>
          <w:p w:rsidR="005231D4" w:rsidRDefault="005231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</w:tr>
    </w:tbl>
    <w:p w:rsidR="005231D4" w:rsidRDefault="005231D4">
      <w:pPr>
        <w:pStyle w:val="ConsPlusNormal"/>
        <w:jc w:val="both"/>
      </w:pPr>
    </w:p>
    <w:p w:rsidR="005231D4" w:rsidRDefault="005231D4">
      <w:pPr>
        <w:pStyle w:val="ConsPlusNormal"/>
        <w:ind w:firstLine="540"/>
        <w:jc w:val="both"/>
      </w:pPr>
      <w:r>
        <w:t xml:space="preserve">8. В </w:t>
      </w:r>
      <w:hyperlink r:id="rId37">
        <w:r>
          <w:rPr>
            <w:color w:val="0000FF"/>
          </w:rPr>
          <w:t>приложении 4</w:t>
        </w:r>
      </w:hyperlink>
      <w:r>
        <w:t>:</w:t>
      </w:r>
    </w:p>
    <w:p w:rsidR="005231D4" w:rsidRDefault="005231D4">
      <w:pPr>
        <w:pStyle w:val="ConsPlusNormal"/>
        <w:spacing w:before="220"/>
        <w:ind w:firstLine="540"/>
        <w:jc w:val="both"/>
      </w:pPr>
      <w:r>
        <w:t xml:space="preserve">8.1. </w:t>
      </w:r>
      <w:hyperlink r:id="rId38">
        <w:r>
          <w:rPr>
            <w:color w:val="0000FF"/>
          </w:rPr>
          <w:t>строку 1.4.1.1.1.4</w:t>
        </w:r>
      </w:hyperlink>
      <w:r>
        <w:t xml:space="preserve"> изложить в следующей редакции:</w:t>
      </w:r>
    </w:p>
    <w:p w:rsidR="005231D4" w:rsidRDefault="005231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94"/>
        <w:gridCol w:w="784"/>
        <w:gridCol w:w="1204"/>
        <w:gridCol w:w="1204"/>
        <w:gridCol w:w="1894"/>
        <w:gridCol w:w="409"/>
        <w:gridCol w:w="484"/>
        <w:gridCol w:w="919"/>
        <w:gridCol w:w="424"/>
      </w:tblGrid>
      <w:tr w:rsidR="005231D4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1.4.1.1.1.4</w:t>
            </w:r>
          </w:p>
        </w:tc>
        <w:tc>
          <w:tcPr>
            <w:tcW w:w="189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</w:pPr>
            <w:r>
              <w:t>Размещение АСОТ на основании договоров аренды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189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количество размещенных АСОТ на основании договоров аренды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</w:tr>
    </w:tbl>
    <w:p w:rsidR="005231D4" w:rsidRDefault="005231D4">
      <w:pPr>
        <w:pStyle w:val="ConsPlusNormal"/>
        <w:jc w:val="both"/>
      </w:pPr>
    </w:p>
    <w:p w:rsidR="005231D4" w:rsidRDefault="005231D4">
      <w:pPr>
        <w:pStyle w:val="ConsPlusNormal"/>
        <w:ind w:firstLine="540"/>
        <w:jc w:val="both"/>
      </w:pPr>
      <w:r>
        <w:t xml:space="preserve">8.2. </w:t>
      </w:r>
      <w:hyperlink r:id="rId39">
        <w:r>
          <w:rPr>
            <w:color w:val="0000FF"/>
          </w:rPr>
          <w:t>строку 1.4.2.1.2.1</w:t>
        </w:r>
      </w:hyperlink>
      <w:r>
        <w:t xml:space="preserve"> изложить в следующей редакции:</w:t>
      </w:r>
    </w:p>
    <w:p w:rsidR="005231D4" w:rsidRDefault="005231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94"/>
        <w:gridCol w:w="784"/>
        <w:gridCol w:w="1204"/>
        <w:gridCol w:w="1204"/>
        <w:gridCol w:w="1894"/>
        <w:gridCol w:w="409"/>
        <w:gridCol w:w="484"/>
        <w:gridCol w:w="919"/>
        <w:gridCol w:w="424"/>
      </w:tblGrid>
      <w:tr w:rsidR="005231D4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1.4.2.1.2.1</w:t>
            </w:r>
          </w:p>
        </w:tc>
        <w:tc>
          <w:tcPr>
            <w:tcW w:w="189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</w:pPr>
            <w:r>
              <w:t xml:space="preserve">Осмотр и </w:t>
            </w:r>
            <w:r>
              <w:lastRenderedPageBreak/>
              <w:t>проверка НТО на предмет соблюдения условий договора НТО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189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проведенных осмотров НТО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lastRenderedPageBreak/>
              <w:t>ед</w:t>
            </w:r>
            <w:r>
              <w:lastRenderedPageBreak/>
              <w:t>.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lastRenderedPageBreak/>
              <w:t>555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lastRenderedPageBreak/>
              <w:t>0,0</w:t>
            </w:r>
          </w:p>
        </w:tc>
      </w:tr>
    </w:tbl>
    <w:p w:rsidR="005231D4" w:rsidRDefault="005231D4">
      <w:pPr>
        <w:pStyle w:val="ConsPlusNormal"/>
        <w:jc w:val="both"/>
      </w:pPr>
    </w:p>
    <w:p w:rsidR="005231D4" w:rsidRDefault="005231D4">
      <w:pPr>
        <w:pStyle w:val="ConsPlusNormal"/>
        <w:ind w:firstLine="540"/>
        <w:jc w:val="both"/>
      </w:pPr>
      <w:r>
        <w:t xml:space="preserve">8.3. </w:t>
      </w:r>
      <w:hyperlink r:id="rId40">
        <w:r>
          <w:rPr>
            <w:color w:val="0000FF"/>
          </w:rPr>
          <w:t>строку 1.4.3.1.1.1</w:t>
        </w:r>
      </w:hyperlink>
      <w:r>
        <w:t xml:space="preserve"> изложить в следующей редакции:</w:t>
      </w:r>
    </w:p>
    <w:p w:rsidR="005231D4" w:rsidRDefault="005231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94"/>
        <w:gridCol w:w="784"/>
        <w:gridCol w:w="1204"/>
        <w:gridCol w:w="1204"/>
        <w:gridCol w:w="1894"/>
        <w:gridCol w:w="409"/>
        <w:gridCol w:w="484"/>
        <w:gridCol w:w="919"/>
        <w:gridCol w:w="424"/>
      </w:tblGrid>
      <w:tr w:rsidR="005231D4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1.4.3.1.1.1</w:t>
            </w:r>
          </w:p>
        </w:tc>
        <w:tc>
          <w:tcPr>
            <w:tcW w:w="189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</w:pPr>
            <w:r>
              <w:t>Рассмотрение мотивированных предложений по включению в Схему НТО объектов общественного питания, включая сеть быстрого питания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189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количество рассмотренных мотивированных предложений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</w:tr>
    </w:tbl>
    <w:p w:rsidR="005231D4" w:rsidRDefault="005231D4">
      <w:pPr>
        <w:pStyle w:val="ConsPlusNormal"/>
        <w:jc w:val="both"/>
      </w:pPr>
    </w:p>
    <w:p w:rsidR="005231D4" w:rsidRDefault="005231D4">
      <w:pPr>
        <w:pStyle w:val="ConsPlusNormal"/>
        <w:ind w:firstLine="540"/>
        <w:jc w:val="both"/>
      </w:pPr>
      <w:r>
        <w:t xml:space="preserve">9. В </w:t>
      </w:r>
      <w:hyperlink r:id="rId41">
        <w:r>
          <w:rPr>
            <w:color w:val="0000FF"/>
          </w:rPr>
          <w:t>приложении 5</w:t>
        </w:r>
      </w:hyperlink>
      <w:r>
        <w:t>:</w:t>
      </w:r>
    </w:p>
    <w:p w:rsidR="005231D4" w:rsidRDefault="005231D4">
      <w:pPr>
        <w:pStyle w:val="ConsPlusNormal"/>
        <w:spacing w:before="220"/>
        <w:ind w:firstLine="540"/>
        <w:jc w:val="both"/>
      </w:pPr>
      <w:r>
        <w:t xml:space="preserve">9.1. </w:t>
      </w:r>
      <w:hyperlink r:id="rId42">
        <w:r>
          <w:rPr>
            <w:color w:val="0000FF"/>
          </w:rPr>
          <w:t>строку 1.5.1.2.1.1</w:t>
        </w:r>
      </w:hyperlink>
      <w:r>
        <w:t xml:space="preserve"> изложить в следующей редакции:</w:t>
      </w:r>
    </w:p>
    <w:p w:rsidR="005231D4" w:rsidRDefault="005231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54"/>
        <w:gridCol w:w="784"/>
        <w:gridCol w:w="1204"/>
        <w:gridCol w:w="1204"/>
        <w:gridCol w:w="1954"/>
        <w:gridCol w:w="409"/>
        <w:gridCol w:w="340"/>
        <w:gridCol w:w="919"/>
        <w:gridCol w:w="1024"/>
      </w:tblGrid>
      <w:tr w:rsidR="005231D4">
        <w:tc>
          <w:tcPr>
            <w:tcW w:w="1144" w:type="dxa"/>
            <w:vMerge w:val="restart"/>
          </w:tcPr>
          <w:p w:rsidR="005231D4" w:rsidRDefault="005231D4">
            <w:pPr>
              <w:pStyle w:val="ConsPlusNormal"/>
              <w:jc w:val="center"/>
            </w:pPr>
            <w:r>
              <w:t>1.5.1.2.1.1</w:t>
            </w:r>
          </w:p>
        </w:tc>
        <w:tc>
          <w:tcPr>
            <w:tcW w:w="1954" w:type="dxa"/>
            <w:vMerge w:val="restart"/>
          </w:tcPr>
          <w:p w:rsidR="005231D4" w:rsidRDefault="005231D4">
            <w:pPr>
              <w:pStyle w:val="ConsPlusNormal"/>
            </w:pPr>
            <w:r>
              <w:t>Заключение муниципальных контрактов на изготовление, распространение информационных материалов в сфере туризма</w:t>
            </w:r>
          </w:p>
        </w:tc>
        <w:tc>
          <w:tcPr>
            <w:tcW w:w="784" w:type="dxa"/>
          </w:tcPr>
          <w:p w:rsidR="005231D4" w:rsidRDefault="005231D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04" w:type="dxa"/>
          </w:tcPr>
          <w:p w:rsidR="005231D4" w:rsidRDefault="005231D4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</w:tcPr>
          <w:p w:rsidR="005231D4" w:rsidRDefault="005231D4">
            <w:pPr>
              <w:pStyle w:val="ConsPlusNormal"/>
              <w:jc w:val="center"/>
            </w:pPr>
            <w:r>
              <w:t>30.03.2023</w:t>
            </w:r>
          </w:p>
        </w:tc>
        <w:tc>
          <w:tcPr>
            <w:tcW w:w="1954" w:type="dxa"/>
          </w:tcPr>
          <w:p w:rsidR="005231D4" w:rsidRDefault="005231D4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409" w:type="dxa"/>
          </w:tcPr>
          <w:p w:rsidR="005231D4" w:rsidRDefault="005231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5231D4" w:rsidRDefault="005231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19" w:type="dxa"/>
          </w:tcPr>
          <w:p w:rsidR="005231D4" w:rsidRDefault="005231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5231D4" w:rsidRDefault="005231D4">
            <w:pPr>
              <w:pStyle w:val="ConsPlusNormal"/>
              <w:jc w:val="center"/>
            </w:pPr>
            <w:r>
              <w:t>0,0</w:t>
            </w:r>
          </w:p>
        </w:tc>
      </w:tr>
      <w:tr w:rsidR="005231D4">
        <w:tc>
          <w:tcPr>
            <w:tcW w:w="1144" w:type="dxa"/>
            <w:vMerge/>
          </w:tcPr>
          <w:p w:rsidR="005231D4" w:rsidRDefault="005231D4">
            <w:pPr>
              <w:pStyle w:val="ConsPlusNormal"/>
            </w:pPr>
          </w:p>
        </w:tc>
        <w:tc>
          <w:tcPr>
            <w:tcW w:w="1954" w:type="dxa"/>
            <w:vMerge/>
          </w:tcPr>
          <w:p w:rsidR="005231D4" w:rsidRDefault="005231D4">
            <w:pPr>
              <w:pStyle w:val="ConsPlusNormal"/>
            </w:pPr>
          </w:p>
        </w:tc>
        <w:tc>
          <w:tcPr>
            <w:tcW w:w="784" w:type="dxa"/>
          </w:tcPr>
          <w:p w:rsidR="005231D4" w:rsidRDefault="005231D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04" w:type="dxa"/>
          </w:tcPr>
          <w:p w:rsidR="005231D4" w:rsidRDefault="005231D4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204" w:type="dxa"/>
          </w:tcPr>
          <w:p w:rsidR="005231D4" w:rsidRDefault="005231D4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1954" w:type="dxa"/>
          </w:tcPr>
          <w:p w:rsidR="005231D4" w:rsidRDefault="005231D4">
            <w:pPr>
              <w:pStyle w:val="ConsPlusNormal"/>
              <w:jc w:val="center"/>
            </w:pPr>
            <w:r>
              <w:t>количество видов информационных материалов</w:t>
            </w:r>
          </w:p>
        </w:tc>
        <w:tc>
          <w:tcPr>
            <w:tcW w:w="409" w:type="dxa"/>
          </w:tcPr>
          <w:p w:rsidR="005231D4" w:rsidRDefault="005231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5231D4" w:rsidRDefault="005231D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19" w:type="dxa"/>
          </w:tcPr>
          <w:p w:rsidR="005231D4" w:rsidRDefault="005231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5231D4" w:rsidRDefault="005231D4">
            <w:pPr>
              <w:pStyle w:val="ConsPlusNormal"/>
              <w:jc w:val="center"/>
            </w:pPr>
            <w:r>
              <w:t>319,873</w:t>
            </w:r>
          </w:p>
        </w:tc>
      </w:tr>
    </w:tbl>
    <w:p w:rsidR="005231D4" w:rsidRDefault="005231D4">
      <w:pPr>
        <w:pStyle w:val="ConsPlusNormal"/>
        <w:jc w:val="both"/>
      </w:pPr>
    </w:p>
    <w:p w:rsidR="005231D4" w:rsidRDefault="005231D4">
      <w:pPr>
        <w:pStyle w:val="ConsPlusNormal"/>
        <w:ind w:firstLine="540"/>
        <w:jc w:val="both"/>
      </w:pPr>
      <w:r>
        <w:lastRenderedPageBreak/>
        <w:t xml:space="preserve">9.2. </w:t>
      </w:r>
      <w:hyperlink r:id="rId43">
        <w:r>
          <w:rPr>
            <w:color w:val="0000FF"/>
          </w:rPr>
          <w:t>строку 1.5.1.2.1.2</w:t>
        </w:r>
      </w:hyperlink>
      <w:r>
        <w:t xml:space="preserve"> изложить в следующей редакции:</w:t>
      </w:r>
    </w:p>
    <w:p w:rsidR="005231D4" w:rsidRDefault="005231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54"/>
        <w:gridCol w:w="784"/>
        <w:gridCol w:w="1204"/>
        <w:gridCol w:w="1204"/>
        <w:gridCol w:w="1954"/>
        <w:gridCol w:w="409"/>
        <w:gridCol w:w="340"/>
        <w:gridCol w:w="919"/>
        <w:gridCol w:w="1024"/>
      </w:tblGrid>
      <w:tr w:rsidR="005231D4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1.5.1.2.1.2</w:t>
            </w:r>
          </w:p>
        </w:tc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</w:pPr>
            <w:r>
              <w:t>Заключение муниципальных контрактов на аренду помещения для организации стенда города на форумах, выставках, на организацию презентационных мероприятий, организация пресс-тура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количество организованных стендов города на форумах, выставках, в которых принято участие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1922,657</w:t>
            </w:r>
          </w:p>
        </w:tc>
      </w:tr>
    </w:tbl>
    <w:p w:rsidR="005231D4" w:rsidRDefault="005231D4">
      <w:pPr>
        <w:pStyle w:val="ConsPlusNormal"/>
        <w:sectPr w:rsidR="005231D4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5231D4" w:rsidRDefault="005231D4">
      <w:pPr>
        <w:pStyle w:val="ConsPlusNormal"/>
        <w:jc w:val="both"/>
      </w:pPr>
    </w:p>
    <w:p w:rsidR="005231D4" w:rsidRDefault="005231D4">
      <w:pPr>
        <w:pStyle w:val="ConsPlusNormal"/>
        <w:ind w:firstLine="540"/>
        <w:jc w:val="both"/>
      </w:pPr>
      <w:r>
        <w:t xml:space="preserve">9.3. </w:t>
      </w:r>
      <w:hyperlink r:id="rId44">
        <w:r>
          <w:rPr>
            <w:color w:val="0000FF"/>
          </w:rPr>
          <w:t>строку 1.5.1.2.1.4</w:t>
        </w:r>
      </w:hyperlink>
      <w:r>
        <w:t xml:space="preserve"> изложить в следующей редакции:</w:t>
      </w:r>
    </w:p>
    <w:p w:rsidR="005231D4" w:rsidRDefault="005231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54"/>
        <w:gridCol w:w="784"/>
        <w:gridCol w:w="1204"/>
        <w:gridCol w:w="1204"/>
        <w:gridCol w:w="1954"/>
        <w:gridCol w:w="409"/>
        <w:gridCol w:w="340"/>
        <w:gridCol w:w="919"/>
        <w:gridCol w:w="1024"/>
      </w:tblGrid>
      <w:tr w:rsidR="005231D4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1.5.1.2.1.4</w:t>
            </w:r>
          </w:p>
        </w:tc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</w:pPr>
            <w:r>
              <w:t>Организация презентационных мероприятий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01.09.2023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количество проведенных презентационных мероприятий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5231D4" w:rsidRDefault="005231D4">
            <w:pPr>
              <w:pStyle w:val="ConsPlusNormal"/>
              <w:jc w:val="center"/>
            </w:pPr>
            <w:r>
              <w:t>777,420</w:t>
            </w:r>
          </w:p>
        </w:tc>
      </w:tr>
    </w:tbl>
    <w:p w:rsidR="005231D4" w:rsidRDefault="005231D4">
      <w:pPr>
        <w:pStyle w:val="ConsPlusNormal"/>
        <w:jc w:val="both"/>
      </w:pPr>
    </w:p>
    <w:p w:rsidR="005231D4" w:rsidRDefault="005231D4">
      <w:pPr>
        <w:pStyle w:val="ConsPlusNormal"/>
        <w:jc w:val="both"/>
      </w:pPr>
    </w:p>
    <w:p w:rsidR="005231D4" w:rsidRDefault="005231D4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F9257B" w:rsidRDefault="00F9257B"/>
    <w:sectPr w:rsidR="00F9257B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1D4"/>
    <w:rsid w:val="005231D4"/>
    <w:rsid w:val="00F92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4A4F57-4F21-4D20-A010-5BE1C48FA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31D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31D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31D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68&amp;n=185946" TargetMode="External"/><Relationship Id="rId13" Type="http://schemas.openxmlformats.org/officeDocument/2006/relationships/hyperlink" Target="https://login.consultant.ru/link/?req=doc&amp;base=RLAW368&amp;n=188053&amp;dst=109102" TargetMode="External"/><Relationship Id="rId18" Type="http://schemas.openxmlformats.org/officeDocument/2006/relationships/hyperlink" Target="https://login.consultant.ru/link/?req=doc&amp;base=RLAW368&amp;n=188053&amp;dst=109953" TargetMode="External"/><Relationship Id="rId26" Type="http://schemas.openxmlformats.org/officeDocument/2006/relationships/hyperlink" Target="https://login.consultant.ru/link/?req=doc&amp;base=RLAW368&amp;n=188053&amp;dst=114283" TargetMode="External"/><Relationship Id="rId39" Type="http://schemas.openxmlformats.org/officeDocument/2006/relationships/hyperlink" Target="https://login.consultant.ru/link/?req=doc&amp;base=RLAW368&amp;n=188053&amp;dst=11311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368&amp;n=188053&amp;dst=114173" TargetMode="External"/><Relationship Id="rId34" Type="http://schemas.openxmlformats.org/officeDocument/2006/relationships/hyperlink" Target="https://login.consultant.ru/link/?req=doc&amp;base=RLAW368&amp;n=188053&amp;dst=112302" TargetMode="External"/><Relationship Id="rId42" Type="http://schemas.openxmlformats.org/officeDocument/2006/relationships/hyperlink" Target="https://login.consultant.ru/link/?req=doc&amp;base=RLAW368&amp;n=188053&amp;dst=115724" TargetMode="External"/><Relationship Id="rId7" Type="http://schemas.openxmlformats.org/officeDocument/2006/relationships/hyperlink" Target="https://login.consultant.ru/link/?req=doc&amp;base=RLAW368&amp;n=189632&amp;dst=100022" TargetMode="External"/><Relationship Id="rId12" Type="http://schemas.openxmlformats.org/officeDocument/2006/relationships/hyperlink" Target="https://login.consultant.ru/link/?req=doc&amp;base=RLAW368&amp;n=188053&amp;dst=109060" TargetMode="External"/><Relationship Id="rId17" Type="http://schemas.openxmlformats.org/officeDocument/2006/relationships/hyperlink" Target="https://login.consultant.ru/link/?req=doc&amp;base=RLAW368&amp;n=188053&amp;dst=109646" TargetMode="External"/><Relationship Id="rId25" Type="http://schemas.openxmlformats.org/officeDocument/2006/relationships/hyperlink" Target="https://login.consultant.ru/link/?req=doc&amp;base=RLAW368&amp;n=188053&amp;dst=115555" TargetMode="External"/><Relationship Id="rId33" Type="http://schemas.openxmlformats.org/officeDocument/2006/relationships/hyperlink" Target="https://login.consultant.ru/link/?req=doc&amp;base=RLAW368&amp;n=188053&amp;dst=112277" TargetMode="External"/><Relationship Id="rId38" Type="http://schemas.openxmlformats.org/officeDocument/2006/relationships/hyperlink" Target="https://login.consultant.ru/link/?req=doc&amp;base=RLAW368&amp;n=188053&amp;dst=112993" TargetMode="External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88053&amp;dst=115381" TargetMode="External"/><Relationship Id="rId20" Type="http://schemas.openxmlformats.org/officeDocument/2006/relationships/hyperlink" Target="https://login.consultant.ru/link/?req=doc&amp;base=RLAW368&amp;n=188053&amp;dst=113997" TargetMode="External"/><Relationship Id="rId29" Type="http://schemas.openxmlformats.org/officeDocument/2006/relationships/hyperlink" Target="https://login.consultant.ru/link/?req=doc&amp;base=RLAW368&amp;n=188053&amp;dst=111385" TargetMode="External"/><Relationship Id="rId41" Type="http://schemas.openxmlformats.org/officeDocument/2006/relationships/hyperlink" Target="https://login.consultant.ru/link/?req=doc&amp;base=RLAW368&amp;n=188053&amp;dst=113512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1117" TargetMode="External"/><Relationship Id="rId11" Type="http://schemas.openxmlformats.org/officeDocument/2006/relationships/hyperlink" Target="https://login.consultant.ru/link/?req=doc&amp;base=RLAW368&amp;n=188053&amp;dst=108949" TargetMode="External"/><Relationship Id="rId24" Type="http://schemas.openxmlformats.org/officeDocument/2006/relationships/hyperlink" Target="https://login.consultant.ru/link/?req=doc&amp;base=RLAW368&amp;n=188053&amp;dst=110938" TargetMode="External"/><Relationship Id="rId32" Type="http://schemas.openxmlformats.org/officeDocument/2006/relationships/hyperlink" Target="https://login.consultant.ru/link/?req=doc&amp;base=RLAW368&amp;n=188053&amp;dst=112194" TargetMode="External"/><Relationship Id="rId37" Type="http://schemas.openxmlformats.org/officeDocument/2006/relationships/hyperlink" Target="https://login.consultant.ru/link/?req=doc&amp;base=RLAW368&amp;n=188053&amp;dst=112935" TargetMode="External"/><Relationship Id="rId40" Type="http://schemas.openxmlformats.org/officeDocument/2006/relationships/hyperlink" Target="https://login.consultant.ru/link/?req=doc&amp;base=RLAW368&amp;n=188053&amp;dst=113236" TargetMode="External"/><Relationship Id="rId45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61085" TargetMode="External"/><Relationship Id="rId15" Type="http://schemas.openxmlformats.org/officeDocument/2006/relationships/hyperlink" Target="https://login.consultant.ru/link/?req=doc&amp;base=RLAW368&amp;n=188053&amp;dst=113864" TargetMode="External"/><Relationship Id="rId23" Type="http://schemas.openxmlformats.org/officeDocument/2006/relationships/hyperlink" Target="https://login.consultant.ru/link/?req=doc&amp;base=RLAW368&amp;n=188053&amp;dst=110478" TargetMode="External"/><Relationship Id="rId28" Type="http://schemas.openxmlformats.org/officeDocument/2006/relationships/hyperlink" Target="https://login.consultant.ru/link/?req=doc&amp;base=RLAW368&amp;n=188053&amp;dst=111296" TargetMode="External"/><Relationship Id="rId36" Type="http://schemas.openxmlformats.org/officeDocument/2006/relationships/hyperlink" Target="https://login.consultant.ru/link/?req=doc&amp;base=RLAW368&amp;n=188053&amp;dst=112714" TargetMode="External"/><Relationship Id="rId10" Type="http://schemas.openxmlformats.org/officeDocument/2006/relationships/hyperlink" Target="https://login.consultant.ru/link/?req=doc&amp;base=RLAW368&amp;n=188053&amp;dst=100037" TargetMode="External"/><Relationship Id="rId19" Type="http://schemas.openxmlformats.org/officeDocument/2006/relationships/hyperlink" Target="https://login.consultant.ru/link/?req=doc&amp;base=RLAW368&amp;n=188053&amp;dst=113982" TargetMode="External"/><Relationship Id="rId31" Type="http://schemas.openxmlformats.org/officeDocument/2006/relationships/hyperlink" Target="https://login.consultant.ru/link/?req=doc&amp;base=RLAW368&amp;n=188053&amp;dst=116288" TargetMode="External"/><Relationship Id="rId44" Type="http://schemas.openxmlformats.org/officeDocument/2006/relationships/hyperlink" Target="https://login.consultant.ru/link/?req=doc&amp;base=RLAW368&amp;n=188053&amp;dst=113638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87958" TargetMode="External"/><Relationship Id="rId14" Type="http://schemas.openxmlformats.org/officeDocument/2006/relationships/hyperlink" Target="https://login.consultant.ru/link/?req=doc&amp;base=RLAW368&amp;n=188053&amp;dst=109165" TargetMode="External"/><Relationship Id="rId22" Type="http://schemas.openxmlformats.org/officeDocument/2006/relationships/hyperlink" Target="https://login.consultant.ru/link/?req=doc&amp;base=RLAW368&amp;n=188053&amp;dst=110295" TargetMode="External"/><Relationship Id="rId27" Type="http://schemas.openxmlformats.org/officeDocument/2006/relationships/hyperlink" Target="https://login.consultant.ru/link/?req=doc&amp;base=RLAW368&amp;n=188053&amp;dst=111133" TargetMode="External"/><Relationship Id="rId30" Type="http://schemas.openxmlformats.org/officeDocument/2006/relationships/hyperlink" Target="https://login.consultant.ru/link/?req=doc&amp;base=RLAW368&amp;n=188053&amp;dst=116265" TargetMode="External"/><Relationship Id="rId35" Type="http://schemas.openxmlformats.org/officeDocument/2006/relationships/hyperlink" Target="https://login.consultant.ru/link/?req=doc&amp;base=RLAW368&amp;n=188053&amp;dst=112370" TargetMode="External"/><Relationship Id="rId43" Type="http://schemas.openxmlformats.org/officeDocument/2006/relationships/hyperlink" Target="https://login.consultant.ru/link/?req=doc&amp;base=RLAW368&amp;n=188053&amp;dst=1136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2275</Words>
  <Characters>12968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15213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Радостева Татьяна Сергеевна</dc:creator>
  <cp:keywords/>
  <dc:description/>
  <cp:lastModifiedBy>Радостева Татьяна Сергеевна</cp:lastModifiedBy>
  <cp:revision>1</cp:revision>
  <dcterms:created xsi:type="dcterms:W3CDTF">2024-01-11T07:46:00Z</dcterms:created>
  <dcterms:modified xsi:type="dcterms:W3CDTF">2024-01-11T07:46:00Z</dcterms:modified>
</cp:coreProperties>
</file>